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42ED73" w14:textId="41BF74C1" w:rsidR="00195D88" w:rsidRDefault="00195D88" w:rsidP="00514D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4994A4" w14:textId="77777777" w:rsidR="00E4081A" w:rsidRDefault="00E4081A" w:rsidP="00514D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A77F23" w14:textId="77777777" w:rsidR="00E4081A" w:rsidRDefault="00E4081A" w:rsidP="00514D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9327DF" w14:textId="77777777" w:rsidR="00E4081A" w:rsidRDefault="00E4081A" w:rsidP="00514D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7D45FC" w14:textId="77777777" w:rsidR="00E4081A" w:rsidRDefault="00E4081A" w:rsidP="00514D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67282F" w14:textId="77777777" w:rsidR="00E4081A" w:rsidRDefault="00E4081A" w:rsidP="00514D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3979D5" w14:textId="0D72E378" w:rsidR="00BF6B7B" w:rsidRDefault="00750DDB" w:rsidP="003935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GRAND COUNCIL OF TREATY #3’s </w:t>
      </w:r>
      <w:r w:rsidR="007D60CD">
        <w:rPr>
          <w:rFonts w:ascii="Times New Roman" w:hAnsi="Times New Roman" w:cs="Times New Roman"/>
          <w:b/>
          <w:sz w:val="24"/>
          <w:szCs w:val="24"/>
        </w:rPr>
        <w:t>N</w:t>
      </w:r>
      <w:r w:rsidR="009B0527">
        <w:rPr>
          <w:rFonts w:ascii="Times New Roman" w:hAnsi="Times New Roman" w:cs="Times New Roman"/>
          <w:b/>
          <w:sz w:val="24"/>
          <w:szCs w:val="24"/>
        </w:rPr>
        <w:t>IBI (WATER) DECLARATION</w:t>
      </w:r>
      <w:r w:rsidR="00CA6963">
        <w:rPr>
          <w:rFonts w:ascii="Times New Roman" w:hAnsi="Times New Roman" w:cs="Times New Roman"/>
          <w:b/>
          <w:sz w:val="24"/>
          <w:szCs w:val="24"/>
        </w:rPr>
        <w:t xml:space="preserve"> SUMMARY</w:t>
      </w:r>
    </w:p>
    <w:p w14:paraId="33EA42CA" w14:textId="77777777" w:rsidR="00B54887" w:rsidRDefault="00B54887" w:rsidP="009B05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23EFD3" w14:textId="77777777" w:rsidR="00B54887" w:rsidRDefault="00B54887" w:rsidP="009B05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676A6D" w14:textId="77777777" w:rsidR="009718E9" w:rsidRDefault="009718E9" w:rsidP="009B05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7E6840" w14:textId="1620ACAB" w:rsidR="00C9638E" w:rsidRDefault="00741907" w:rsidP="009B05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</w:t>
      </w:r>
      <w:r w:rsidR="00E72D22">
        <w:rPr>
          <w:rFonts w:ascii="Times New Roman" w:hAnsi="Times New Roman" w:cs="Times New Roman"/>
          <w:b/>
          <w:sz w:val="24"/>
          <w:szCs w:val="24"/>
        </w:rPr>
        <w:t>ARCH</w:t>
      </w:r>
      <w:r>
        <w:rPr>
          <w:rFonts w:ascii="Times New Roman" w:hAnsi="Times New Roman" w:cs="Times New Roman"/>
          <w:b/>
          <w:sz w:val="24"/>
          <w:szCs w:val="24"/>
        </w:rPr>
        <w:t xml:space="preserve"> 31</w:t>
      </w:r>
      <w:r w:rsidR="00E72D22" w:rsidRPr="00E72D22">
        <w:rPr>
          <w:rFonts w:ascii="Times New Roman" w:hAnsi="Times New Roman" w:cs="Times New Roman"/>
          <w:b/>
          <w:sz w:val="24"/>
          <w:szCs w:val="24"/>
          <w:vertAlign w:val="superscript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>, 2020</w:t>
      </w:r>
    </w:p>
    <w:p w14:paraId="5918E7F7" w14:textId="14400E0A" w:rsidR="00DC55A2" w:rsidRDefault="00DC55A2" w:rsidP="009B05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675ACA" w14:textId="3012EA53" w:rsidR="00DC55A2" w:rsidRDefault="00DC55A2" w:rsidP="009B05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B43E34" w14:textId="7DC338BD" w:rsidR="00DC55A2" w:rsidRDefault="00DC55A2" w:rsidP="009B05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64A16C" w14:textId="3E234A3F" w:rsidR="00DC55A2" w:rsidRDefault="00DC55A2" w:rsidP="009B052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4B3427" w14:textId="681C7F60" w:rsidR="0039358E" w:rsidRDefault="0039358E" w:rsidP="00195D88">
      <w:pPr>
        <w:rPr>
          <w:rFonts w:ascii="Times New Roman" w:hAnsi="Times New Roman" w:cs="Times New Roman"/>
          <w:b/>
          <w:sz w:val="24"/>
          <w:szCs w:val="24"/>
        </w:rPr>
      </w:pPr>
    </w:p>
    <w:p w14:paraId="3FA6B5A2" w14:textId="77777777" w:rsidR="00195D88" w:rsidRDefault="00195D88" w:rsidP="00C9638E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14:paraId="62D610B6" w14:textId="0A5B9F6B" w:rsidR="00195D88" w:rsidRDefault="00B54887" w:rsidP="00C9638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490D21" wp14:editId="2BC04674">
            <wp:extent cx="1866771" cy="117707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CT3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105" cy="120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8E9">
        <w:rPr>
          <w:rFonts w:ascii="Times New Roman" w:hAnsi="Times New Roman" w:cs="Times New Roman"/>
          <w:b/>
          <w:sz w:val="24"/>
          <w:szCs w:val="24"/>
        </w:rPr>
        <w:tab/>
      </w:r>
      <w:r w:rsidR="00337F4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EA18AFE" wp14:editId="0F8D7E96">
            <wp:extent cx="1304925" cy="12848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W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614" cy="130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4081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8A953D2" wp14:editId="7883AED4">
            <wp:extent cx="1247775" cy="12799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-Artwor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460" cy="13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7F44">
        <w:rPr>
          <w:rFonts w:ascii="Times New Roman" w:hAnsi="Times New Roman" w:cs="Times New Roman"/>
          <w:b/>
          <w:sz w:val="24"/>
          <w:szCs w:val="24"/>
        </w:rPr>
        <w:tab/>
      </w:r>
    </w:p>
    <w:p w14:paraId="74F36EDD" w14:textId="77777777" w:rsidR="009718E9" w:rsidRDefault="009718E9" w:rsidP="00C9638E">
      <w:pPr>
        <w:rPr>
          <w:rFonts w:ascii="Times New Roman" w:hAnsi="Times New Roman" w:cs="Times New Roman"/>
          <w:b/>
          <w:sz w:val="24"/>
          <w:szCs w:val="24"/>
        </w:rPr>
      </w:pPr>
    </w:p>
    <w:p w14:paraId="01E4BCA5" w14:textId="77777777" w:rsidR="0039358E" w:rsidRDefault="0039358E" w:rsidP="00B93FD5">
      <w:pPr>
        <w:ind w:left="2880" w:firstLine="720"/>
        <w:rPr>
          <w:rFonts w:ascii="Times New Roman" w:hAnsi="Times New Roman" w:cs="Times New Roman"/>
          <w:b/>
          <w:sz w:val="24"/>
          <w:szCs w:val="24"/>
        </w:rPr>
      </w:pPr>
    </w:p>
    <w:p w14:paraId="6E503B4D" w14:textId="0D599E2E" w:rsidR="00C9638E" w:rsidRDefault="00E4081A" w:rsidP="0039358E">
      <w:pPr>
        <w:ind w:left="216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2461629" wp14:editId="36B7A68B">
            <wp:extent cx="2512220" cy="53594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shrc_logo_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627" cy="55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9A753" w14:textId="77777777" w:rsidR="009718E9" w:rsidRDefault="009718E9" w:rsidP="0039358E">
      <w:pPr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16589941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ED9AEB0" w14:textId="109A5FCB" w:rsidR="009C7CF7" w:rsidRPr="0039358E" w:rsidRDefault="009C7CF7" w:rsidP="0039358E">
          <w:pPr>
            <w:pStyle w:val="TOCHeading"/>
            <w:jc w:val="center"/>
            <w:rPr>
              <w:rFonts w:asciiTheme="minorHAnsi" w:eastAsiaTheme="minorHAnsi" w:hAnsiTheme="minorHAnsi" w:cstheme="minorBidi"/>
              <w:color w:val="auto"/>
              <w:sz w:val="22"/>
              <w:szCs w:val="22"/>
            </w:rPr>
          </w:pPr>
          <w:r w:rsidRPr="009C7CF7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Table of Contents</w:t>
          </w:r>
        </w:p>
        <w:p w14:paraId="6CBED9A3" w14:textId="17AB7DD0" w:rsidR="00FB0958" w:rsidRDefault="009C7CF7">
          <w:pPr>
            <w:pStyle w:val="TOC1"/>
            <w:rPr>
              <w:rFonts w:eastAsiaTheme="minorEastAsia"/>
              <w:noProof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655856" w:history="1">
            <w:r w:rsidR="00FB0958" w:rsidRPr="005073D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Purpose of the Nibi Declaration and Toolkit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_Toc39655856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2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70B02664" w14:textId="642F5A42" w:rsidR="00FB0958" w:rsidRDefault="005F3774">
          <w:pPr>
            <w:pStyle w:val="TOC1"/>
            <w:rPr>
              <w:rFonts w:eastAsiaTheme="minorEastAsia"/>
              <w:noProof/>
              <w:lang w:val="en-CA" w:eastAsia="en-CA"/>
            </w:rPr>
          </w:pPr>
          <w:hyperlink w:anchor="_Toc39655857" w:history="1">
            <w:r w:rsidR="00FB0958" w:rsidRPr="005073D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Key Nibi Declaration Meetings/Events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_Toc39655857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3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30BDC4FD" w14:textId="2BB26786" w:rsidR="00FB0958" w:rsidRDefault="005F37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39655858" w:history="1"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bidi="en-US"/>
              </w:rPr>
              <w:t>Women’s Council Planning Meeting, July 16–18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vertAlign w:val="superscript"/>
                <w:lang w:bidi="en-US"/>
              </w:rPr>
              <w:t>th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bidi="en-US"/>
              </w:rPr>
              <w:t xml:space="preserve"> 2018, Nestor Falls, ON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_Toc39655858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3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7B3ADEB8" w14:textId="466B9A5B" w:rsidR="00FB0958" w:rsidRDefault="005F37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39655859" w:history="1"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bidi="en-US"/>
              </w:rPr>
              <w:t>Women’s Council and Gitiizii m’inaanik Meeting, October 26-28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vertAlign w:val="superscript"/>
                <w:lang w:bidi="en-US"/>
              </w:rPr>
              <w:t>th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bidi="en-US"/>
              </w:rPr>
              <w:t xml:space="preserve"> 2018, Kenora, ON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_Toc39655859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3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1C7F3D9F" w14:textId="3AE7A485" w:rsidR="00FB0958" w:rsidRDefault="005F37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39655860" w:history="1"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bidi="en-US"/>
              </w:rPr>
              <w:t>Regional Engagement Sessions January/February 2019, Dryden, Fort Francis, Kenora, ON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_Toc39655860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3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586BAB24" w14:textId="239F220A" w:rsidR="00FB0958" w:rsidRDefault="005F37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39655861" w:history="1"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bidi="en-US"/>
              </w:rPr>
              <w:t>National Forum April 24-25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vertAlign w:val="superscript"/>
                <w:lang w:bidi="en-US"/>
              </w:rPr>
              <w:t>th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bidi="en-US"/>
              </w:rPr>
              <w:t>, 2019, Kenora, ON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_Toc39655861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3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35916EA1" w14:textId="5298E8F0" w:rsidR="00FB0958" w:rsidRDefault="005F37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39655862" w:history="1"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val="en-CA" w:bidi="en-US"/>
              </w:rPr>
              <w:t>Treaty #3 Spring National Assembly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bidi="en-US"/>
              </w:rPr>
              <w:t>, May 2019, Couchiching First Nation, ON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_Toc39655862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4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274DD535" w14:textId="638CA698" w:rsidR="00FB0958" w:rsidRDefault="005F37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39655863" w:history="1"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Anishinaabe Nation Gathering, August 13-16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vertAlign w:val="superscript"/>
              </w:rPr>
              <w:t>th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 xml:space="preserve">, 2019, 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val="en"/>
              </w:rPr>
              <w:t xml:space="preserve">Keeseekoowenin </w:t>
            </w:r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First Nation, MB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_Toc39655863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4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6FF90700" w14:textId="60C2F8D9" w:rsidR="00FB0958" w:rsidRDefault="005F3774">
          <w:pPr>
            <w:pStyle w:val="TOC1"/>
            <w:rPr>
              <w:rFonts w:eastAsiaTheme="minorEastAsia"/>
              <w:noProof/>
              <w:lang w:val="en-CA" w:eastAsia="en-CA"/>
            </w:rPr>
          </w:pPr>
          <w:hyperlink w:anchor="_Toc39655864" w:history="1">
            <w:r w:rsidR="00FB0958" w:rsidRPr="005073D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Knowledge Mobilization Resources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_Toc39655864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5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3F8E8668" w14:textId="4EA995FA" w:rsidR="00FB0958" w:rsidRDefault="005F3774">
          <w:pPr>
            <w:pStyle w:val="TOC1"/>
            <w:rPr>
              <w:rFonts w:eastAsiaTheme="minorEastAsia"/>
              <w:noProof/>
              <w:lang w:val="en-CA" w:eastAsia="en-CA"/>
            </w:rPr>
          </w:pPr>
          <w:hyperlink w:anchor="_Toc39655865" w:history="1">
            <w:r w:rsidR="00FB0958" w:rsidRPr="005073D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Funding of Nibi Declaration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_Toc39655865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5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59C723EA" w14:textId="1FDA9213" w:rsidR="00FB0958" w:rsidRDefault="005F37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39655866" w:history="1"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Manito Nibi - GCT3 Water Declaration Regional Consultations</w:t>
            </w:r>
            <w:r w:rsidR="00FB0958" w:rsidRPr="005073D7">
              <w:rPr>
                <w:rStyle w:val="Hyperlink"/>
                <w:rFonts w:ascii="Times New Roman" w:hAnsi="Times New Roman" w:cs="Times New Roman"/>
                <w:bCs/>
                <w:i/>
                <w:iCs/>
                <w:noProof/>
              </w:rPr>
              <w:t>, SSHRC Partnership Engage Grant (PEG)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_Toc39655866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5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47B9A392" w14:textId="1C13D19C" w:rsidR="00FB0958" w:rsidRDefault="005F37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39655867" w:history="1"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  <w:lang w:val="en-CA"/>
              </w:rPr>
              <w:t>Cash and In-kind Contributions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_Toc39655867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6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37C4F088" w14:textId="3EF1502A" w:rsidR="00FB0958" w:rsidRDefault="005F3774">
          <w:pPr>
            <w:pStyle w:val="TOC1"/>
            <w:rPr>
              <w:rFonts w:eastAsiaTheme="minorEastAsia"/>
              <w:noProof/>
              <w:lang w:val="en-CA" w:eastAsia="en-CA"/>
            </w:rPr>
          </w:pPr>
          <w:hyperlink w:anchor="_Toc39655868" w:history="1">
            <w:r w:rsidR="00FB0958" w:rsidRPr="005073D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Appendix A: Presentations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_Toc39655868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7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194C58BE" w14:textId="031F9EAF" w:rsidR="00FB0958" w:rsidRDefault="005F37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39655869" w:history="1"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National Conferences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_Toc39655869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7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20F52181" w14:textId="3061607C" w:rsidR="00FB0958" w:rsidRDefault="005F377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lang w:val="en-CA" w:eastAsia="en-CA"/>
            </w:rPr>
          </w:pPr>
          <w:hyperlink w:anchor="_Toc39655870" w:history="1">
            <w:r w:rsidR="00FB0958" w:rsidRPr="005073D7">
              <w:rPr>
                <w:rStyle w:val="Hyperlink"/>
                <w:rFonts w:ascii="Times New Roman" w:hAnsi="Times New Roman" w:cs="Times New Roman"/>
                <w:i/>
                <w:iCs/>
                <w:noProof/>
              </w:rPr>
              <w:t>International Conferences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_Toc39655870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7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77131958" w14:textId="0AED1204" w:rsidR="00FB0958" w:rsidRDefault="005F3774">
          <w:pPr>
            <w:pStyle w:val="TOC1"/>
            <w:rPr>
              <w:rFonts w:eastAsiaTheme="minorEastAsia"/>
              <w:noProof/>
              <w:lang w:val="en-CA" w:eastAsia="en-CA"/>
            </w:rPr>
          </w:pPr>
          <w:hyperlink w:anchor="_Toc39655871" w:history="1">
            <w:r w:rsidR="00FB0958" w:rsidRPr="005073D7">
              <w:rPr>
                <w:rStyle w:val="Hyperlink"/>
                <w:rFonts w:ascii="Times New Roman" w:hAnsi="Times New Roman" w:cs="Times New Roman"/>
                <w:b/>
                <w:bCs/>
                <w:noProof/>
                <w:lang w:val="en-GB"/>
              </w:rPr>
              <w:t>Appendix B: Future Nibi Declaration Events/Tasks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_Toc39655871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8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32C029C0" w14:textId="3667BF64" w:rsidR="00FB0958" w:rsidRDefault="005F3774">
          <w:pPr>
            <w:pStyle w:val="TOC1"/>
            <w:rPr>
              <w:rFonts w:eastAsiaTheme="minorEastAsia"/>
              <w:noProof/>
              <w:lang w:val="en-CA" w:eastAsia="en-CA"/>
            </w:rPr>
          </w:pPr>
          <w:hyperlink w:anchor="_Toc39655872" w:history="1">
            <w:r w:rsidR="00FB0958" w:rsidRPr="005073D7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Appendix C: GCT3’s Nibi Declaration</w:t>
            </w:r>
            <w:r w:rsidR="00FB0958">
              <w:rPr>
                <w:noProof/>
                <w:webHidden/>
              </w:rPr>
              <w:tab/>
            </w:r>
            <w:r w:rsidR="00FB0958">
              <w:rPr>
                <w:noProof/>
                <w:webHidden/>
              </w:rPr>
              <w:fldChar w:fldCharType="begin"/>
            </w:r>
            <w:r w:rsidR="00FB0958">
              <w:rPr>
                <w:noProof/>
                <w:webHidden/>
              </w:rPr>
              <w:instrText xml:space="preserve"> PAGEREF _Toc39655872 \h </w:instrText>
            </w:r>
            <w:r w:rsidR="00FB0958">
              <w:rPr>
                <w:noProof/>
                <w:webHidden/>
              </w:rPr>
            </w:r>
            <w:r w:rsidR="00FB0958">
              <w:rPr>
                <w:noProof/>
                <w:webHidden/>
              </w:rPr>
              <w:fldChar w:fldCharType="separate"/>
            </w:r>
            <w:r w:rsidR="00FB0958">
              <w:rPr>
                <w:noProof/>
                <w:webHidden/>
              </w:rPr>
              <w:t>9</w:t>
            </w:r>
            <w:r w:rsidR="00FB0958">
              <w:rPr>
                <w:noProof/>
                <w:webHidden/>
              </w:rPr>
              <w:fldChar w:fldCharType="end"/>
            </w:r>
          </w:hyperlink>
        </w:p>
        <w:p w14:paraId="200F54A8" w14:textId="110E6A11" w:rsidR="009C7CF7" w:rsidRDefault="009C7CF7">
          <w:r>
            <w:rPr>
              <w:b/>
              <w:bCs/>
              <w:noProof/>
            </w:rPr>
            <w:fldChar w:fldCharType="end"/>
          </w:r>
        </w:p>
      </w:sdtContent>
    </w:sdt>
    <w:p w14:paraId="5641E73A" w14:textId="77777777" w:rsidR="00C9638E" w:rsidRDefault="00C9638E" w:rsidP="00C9638E">
      <w:pPr>
        <w:rPr>
          <w:rFonts w:ascii="Times New Roman" w:hAnsi="Times New Roman" w:cs="Times New Roman"/>
          <w:b/>
          <w:bCs/>
          <w:sz w:val="28"/>
          <w:szCs w:val="28"/>
          <w:lang w:bidi="en-US"/>
        </w:rPr>
      </w:pPr>
    </w:p>
    <w:p w14:paraId="6251B494" w14:textId="77777777" w:rsidR="00C9638E" w:rsidRDefault="00C9638E" w:rsidP="00C9638E">
      <w:pPr>
        <w:rPr>
          <w:rFonts w:ascii="Times New Roman" w:hAnsi="Times New Roman" w:cs="Times New Roman"/>
          <w:b/>
          <w:bCs/>
          <w:sz w:val="28"/>
          <w:szCs w:val="28"/>
          <w:lang w:bidi="en-US"/>
        </w:rPr>
      </w:pPr>
    </w:p>
    <w:p w14:paraId="70A6D5B8" w14:textId="77777777" w:rsidR="00A6358A" w:rsidRDefault="00A6358A" w:rsidP="00C9638E">
      <w:pPr>
        <w:pStyle w:val="Heading1"/>
        <w:rPr>
          <w:rFonts w:ascii="Times New Roman" w:hAnsi="Times New Roman" w:cs="Times New Roman"/>
          <w:b/>
          <w:bCs/>
          <w:color w:val="auto"/>
          <w:lang w:bidi="en-US"/>
        </w:rPr>
      </w:pPr>
    </w:p>
    <w:p w14:paraId="04F0E3BC" w14:textId="77777777" w:rsidR="00A6358A" w:rsidRDefault="00A6358A" w:rsidP="00C9638E">
      <w:pPr>
        <w:pStyle w:val="Heading1"/>
        <w:rPr>
          <w:rFonts w:ascii="Times New Roman" w:hAnsi="Times New Roman" w:cs="Times New Roman"/>
          <w:b/>
          <w:bCs/>
          <w:color w:val="auto"/>
          <w:lang w:bidi="en-US"/>
        </w:rPr>
      </w:pPr>
    </w:p>
    <w:p w14:paraId="20695502" w14:textId="77777777" w:rsidR="00A6358A" w:rsidRDefault="00A6358A" w:rsidP="00C9638E">
      <w:pPr>
        <w:pStyle w:val="Heading1"/>
        <w:rPr>
          <w:rFonts w:ascii="Times New Roman" w:hAnsi="Times New Roman" w:cs="Times New Roman"/>
          <w:b/>
          <w:bCs/>
          <w:color w:val="auto"/>
          <w:lang w:bidi="en-US"/>
        </w:rPr>
      </w:pPr>
    </w:p>
    <w:p w14:paraId="013097D0" w14:textId="77777777" w:rsidR="00A6358A" w:rsidRDefault="00A6358A" w:rsidP="00C9638E">
      <w:pPr>
        <w:pStyle w:val="Heading1"/>
        <w:rPr>
          <w:rFonts w:ascii="Times New Roman" w:hAnsi="Times New Roman" w:cs="Times New Roman"/>
          <w:b/>
          <w:bCs/>
          <w:color w:val="auto"/>
          <w:lang w:bidi="en-US"/>
        </w:rPr>
      </w:pPr>
    </w:p>
    <w:p w14:paraId="3FE55884" w14:textId="77777777" w:rsidR="00A6358A" w:rsidRDefault="00A6358A" w:rsidP="00C9638E">
      <w:pPr>
        <w:pStyle w:val="Heading1"/>
        <w:rPr>
          <w:rFonts w:ascii="Times New Roman" w:hAnsi="Times New Roman" w:cs="Times New Roman"/>
          <w:b/>
          <w:bCs/>
          <w:color w:val="auto"/>
          <w:lang w:bidi="en-US"/>
        </w:rPr>
      </w:pPr>
    </w:p>
    <w:p w14:paraId="0529BF17" w14:textId="77777777" w:rsidR="00EA71C3" w:rsidRPr="00EA71C3" w:rsidRDefault="00EA71C3" w:rsidP="00EA71C3">
      <w:pPr>
        <w:rPr>
          <w:lang w:bidi="en-US"/>
        </w:rPr>
      </w:pPr>
    </w:p>
    <w:p w14:paraId="6397B70F" w14:textId="5EC0B4AA" w:rsidR="00304C9B" w:rsidRPr="009C7CF7" w:rsidRDefault="00BB1864" w:rsidP="009C7CF7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39655856"/>
      <w:r w:rsidRPr="009C7CF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P</w:t>
      </w:r>
      <w:r w:rsidR="00750DDB" w:rsidRPr="009C7CF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urpose of </w:t>
      </w:r>
      <w:r w:rsidR="00582C96" w:rsidRPr="009C7CF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the </w:t>
      </w:r>
      <w:proofErr w:type="spellStart"/>
      <w:r w:rsidR="00750DDB" w:rsidRPr="009C7CF7">
        <w:rPr>
          <w:rFonts w:ascii="Times New Roman" w:hAnsi="Times New Roman" w:cs="Times New Roman"/>
          <w:b/>
          <w:bCs/>
          <w:color w:val="auto"/>
          <w:sz w:val="28"/>
          <w:szCs w:val="28"/>
        </w:rPr>
        <w:t>Nibi</w:t>
      </w:r>
      <w:proofErr w:type="spellEnd"/>
      <w:r w:rsidR="00750DDB" w:rsidRPr="009C7CF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Declaration and Toolkit</w:t>
      </w:r>
      <w:bookmarkEnd w:id="0"/>
    </w:p>
    <w:p w14:paraId="61E0EC8D" w14:textId="5D2C4DED" w:rsidR="00C9638E" w:rsidRPr="00304C9B" w:rsidRDefault="00BB1864" w:rsidP="001A1731">
      <w:pPr>
        <w:rPr>
          <w:noProof/>
        </w:rPr>
      </w:pPr>
      <w:r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The </w:t>
      </w:r>
      <w:proofErr w:type="spellStart"/>
      <w:r w:rsidRPr="001A1731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Declaration is about respect, love, and our sacred relationship with </w:t>
      </w:r>
      <w:proofErr w:type="spellStart"/>
      <w:r w:rsidRPr="001A1731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and the life that it brings. It is based on </w:t>
      </w:r>
      <w:proofErr w:type="spellStart"/>
      <w:r w:rsidRPr="001A1731">
        <w:rPr>
          <w:rFonts w:ascii="Times New Roman" w:hAnsi="Times New Roman" w:cs="Times New Roman"/>
          <w:sz w:val="24"/>
          <w:szCs w:val="24"/>
          <w:lang w:bidi="en-US"/>
        </w:rPr>
        <w:t>Gitiizii</w:t>
      </w:r>
      <w:proofErr w:type="spellEnd"/>
      <w:r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1A1731">
        <w:rPr>
          <w:rFonts w:ascii="Times New Roman" w:hAnsi="Times New Roman" w:cs="Times New Roman"/>
          <w:sz w:val="24"/>
          <w:szCs w:val="24"/>
          <w:lang w:bidi="en-US"/>
        </w:rPr>
        <w:t>m</w:t>
      </w:r>
      <w:r w:rsidR="00E25F8A">
        <w:rPr>
          <w:rFonts w:ascii="Times New Roman" w:hAnsi="Times New Roman" w:cs="Times New Roman"/>
          <w:sz w:val="24"/>
          <w:szCs w:val="24"/>
          <w:lang w:bidi="en-US"/>
        </w:rPr>
        <w:t>’</w:t>
      </w:r>
      <w:r w:rsidRPr="001A1731">
        <w:rPr>
          <w:rFonts w:ascii="Times New Roman" w:hAnsi="Times New Roman" w:cs="Times New Roman"/>
          <w:sz w:val="24"/>
          <w:szCs w:val="24"/>
          <w:lang w:bidi="en-US"/>
        </w:rPr>
        <w:t>inaanik</w:t>
      </w:r>
      <w:proofErr w:type="spellEnd"/>
      <w:r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teachings about </w:t>
      </w:r>
      <w:proofErr w:type="spellStart"/>
      <w:r w:rsidRPr="001A1731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, </w:t>
      </w:r>
      <w:proofErr w:type="spellStart"/>
      <w:r w:rsidRPr="001A1731">
        <w:rPr>
          <w:rFonts w:ascii="Times New Roman" w:hAnsi="Times New Roman" w:cs="Times New Roman"/>
          <w:sz w:val="24"/>
          <w:szCs w:val="24"/>
          <w:lang w:bidi="en-US"/>
        </w:rPr>
        <w:t>aki</w:t>
      </w:r>
      <w:proofErr w:type="spellEnd"/>
      <w:r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/lands, other elements (including air and wind) and all of creation. This knowledge will be preserved and shared through the </w:t>
      </w:r>
      <w:proofErr w:type="spellStart"/>
      <w:r w:rsidR="00807206" w:rsidRPr="001A1731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="00807206"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D</w:t>
      </w:r>
      <w:r w:rsidRPr="001A1731">
        <w:rPr>
          <w:rFonts w:ascii="Times New Roman" w:hAnsi="Times New Roman" w:cs="Times New Roman"/>
          <w:sz w:val="24"/>
          <w:szCs w:val="24"/>
          <w:lang w:bidi="en-US"/>
        </w:rPr>
        <w:t>eclaration with our youth and future generations. Anishinaabe-</w:t>
      </w:r>
      <w:proofErr w:type="spellStart"/>
      <w:r w:rsidRPr="001A1731">
        <w:rPr>
          <w:rFonts w:ascii="Times New Roman" w:hAnsi="Times New Roman" w:cs="Times New Roman"/>
          <w:sz w:val="24"/>
          <w:szCs w:val="24"/>
          <w:lang w:bidi="en-US"/>
        </w:rPr>
        <w:t>Ikwewag</w:t>
      </w:r>
      <w:proofErr w:type="spellEnd"/>
      <w:r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(women) have a sacred responsibility to </w:t>
      </w:r>
      <w:proofErr w:type="spellStart"/>
      <w:r w:rsidRPr="001A1731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and should be included in all decision-making around </w:t>
      </w:r>
      <w:proofErr w:type="spellStart"/>
      <w:r w:rsidRPr="001A1731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1A1731">
        <w:rPr>
          <w:rFonts w:ascii="Times New Roman" w:hAnsi="Times New Roman" w:cs="Times New Roman"/>
          <w:sz w:val="24"/>
          <w:szCs w:val="24"/>
          <w:lang w:bidi="en-US"/>
        </w:rPr>
        <w:t>.</w:t>
      </w:r>
      <w:r w:rsidR="001A1731"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The development and ratification of the </w:t>
      </w:r>
      <w:proofErr w:type="spellStart"/>
      <w:r w:rsidR="001A1731" w:rsidRPr="001A1731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="001A1731"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Declaration will ensure that Treaty #3 Anishinaabe </w:t>
      </w:r>
      <w:proofErr w:type="spellStart"/>
      <w:r w:rsidR="00E25F8A">
        <w:rPr>
          <w:rFonts w:ascii="Times New Roman" w:hAnsi="Times New Roman" w:cs="Times New Roman"/>
          <w:sz w:val="24"/>
          <w:szCs w:val="24"/>
          <w:lang w:bidi="en-US"/>
        </w:rPr>
        <w:t>n</w:t>
      </w:r>
      <w:r w:rsidR="001A1731" w:rsidRPr="001A1731">
        <w:rPr>
          <w:rFonts w:ascii="Times New Roman" w:hAnsi="Times New Roman" w:cs="Times New Roman"/>
          <w:sz w:val="24"/>
          <w:szCs w:val="24"/>
          <w:lang w:bidi="en-US"/>
        </w:rPr>
        <w:t>ibi</w:t>
      </w:r>
      <w:proofErr w:type="spellEnd"/>
      <w:r w:rsidR="001A1731"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="00E25F8A">
        <w:rPr>
          <w:rFonts w:ascii="Times New Roman" w:hAnsi="Times New Roman" w:cs="Times New Roman"/>
          <w:sz w:val="24"/>
          <w:szCs w:val="24"/>
          <w:lang w:bidi="en-US"/>
        </w:rPr>
        <w:t>i</w:t>
      </w:r>
      <w:r w:rsidR="001A1731" w:rsidRPr="001A1731">
        <w:rPr>
          <w:rFonts w:ascii="Times New Roman" w:hAnsi="Times New Roman" w:cs="Times New Roman"/>
          <w:sz w:val="24"/>
          <w:szCs w:val="24"/>
          <w:lang w:bidi="en-US"/>
        </w:rPr>
        <w:t>naakonigewin</w:t>
      </w:r>
      <w:proofErr w:type="spellEnd"/>
      <w:r w:rsidR="001A1731" w:rsidRPr="001A1731">
        <w:rPr>
          <w:rFonts w:ascii="Times New Roman" w:hAnsi="Times New Roman" w:cs="Times New Roman"/>
          <w:sz w:val="24"/>
          <w:szCs w:val="24"/>
          <w:lang w:bidi="en-US"/>
        </w:rPr>
        <w:t xml:space="preserve"> (water law principles) are recorded and formally recognized in governance processes.</w:t>
      </w:r>
      <w:r w:rsidR="001A1731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BB1864">
        <w:rPr>
          <w:rFonts w:ascii="Times New Roman" w:hAnsi="Times New Roman" w:cs="Times New Roman"/>
          <w:sz w:val="24"/>
          <w:szCs w:val="24"/>
          <w:lang w:bidi="en-US"/>
        </w:rPr>
        <w:t xml:space="preserve">This declaration will guide </w:t>
      </w:r>
      <w:r w:rsidR="00807206">
        <w:rPr>
          <w:rFonts w:ascii="Times New Roman" w:hAnsi="Times New Roman" w:cs="Times New Roman"/>
          <w:sz w:val="24"/>
          <w:szCs w:val="24"/>
          <w:lang w:bidi="en-US"/>
        </w:rPr>
        <w:t xml:space="preserve">citizens of Treaty#3 in their </w:t>
      </w:r>
      <w:r w:rsidRPr="00BB1864">
        <w:rPr>
          <w:rFonts w:ascii="Times New Roman" w:hAnsi="Times New Roman" w:cs="Times New Roman"/>
          <w:sz w:val="24"/>
          <w:szCs w:val="24"/>
          <w:lang w:bidi="en-US"/>
        </w:rPr>
        <w:t xml:space="preserve">relationship with </w:t>
      </w:r>
      <w:proofErr w:type="spellStart"/>
      <w:r w:rsidRPr="00BB1864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BB1864">
        <w:rPr>
          <w:rFonts w:ascii="Times New Roman" w:hAnsi="Times New Roman" w:cs="Times New Roman"/>
          <w:sz w:val="24"/>
          <w:szCs w:val="24"/>
          <w:lang w:bidi="en-US"/>
        </w:rPr>
        <w:t xml:space="preserve"> so</w:t>
      </w:r>
      <w:r w:rsidR="00807206">
        <w:rPr>
          <w:rFonts w:ascii="Times New Roman" w:hAnsi="Times New Roman" w:cs="Times New Roman"/>
          <w:sz w:val="24"/>
          <w:szCs w:val="24"/>
          <w:lang w:bidi="en-US"/>
        </w:rPr>
        <w:t xml:space="preserve"> that they</w:t>
      </w:r>
      <w:r w:rsidRPr="00BB1864">
        <w:rPr>
          <w:rFonts w:ascii="Times New Roman" w:hAnsi="Times New Roman" w:cs="Times New Roman"/>
          <w:sz w:val="24"/>
          <w:szCs w:val="24"/>
          <w:lang w:bidi="en-US"/>
        </w:rPr>
        <w:t xml:space="preserve"> can take action individually</w:t>
      </w:r>
      <w:r w:rsidR="00807206">
        <w:rPr>
          <w:rFonts w:ascii="Times New Roman" w:hAnsi="Times New Roman" w:cs="Times New Roman"/>
          <w:sz w:val="24"/>
          <w:szCs w:val="24"/>
          <w:lang w:bidi="en-US"/>
        </w:rPr>
        <w:t xml:space="preserve"> and collectively </w:t>
      </w:r>
      <w:r w:rsidRPr="00BB1864">
        <w:rPr>
          <w:rFonts w:ascii="Times New Roman" w:hAnsi="Times New Roman" w:cs="Times New Roman"/>
          <w:sz w:val="24"/>
          <w:szCs w:val="24"/>
          <w:lang w:bidi="en-US"/>
        </w:rPr>
        <w:t xml:space="preserve">to help ensure healthy, living </w:t>
      </w:r>
      <w:proofErr w:type="spellStart"/>
      <w:r w:rsidRPr="00BB1864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BB1864">
        <w:rPr>
          <w:rFonts w:ascii="Times New Roman" w:hAnsi="Times New Roman" w:cs="Times New Roman"/>
          <w:sz w:val="24"/>
          <w:szCs w:val="24"/>
          <w:lang w:bidi="en-US"/>
        </w:rPr>
        <w:t xml:space="preserve"> for all of creation.</w:t>
      </w:r>
    </w:p>
    <w:p w14:paraId="12E62370" w14:textId="5E451991" w:rsidR="00807206" w:rsidRPr="00807206" w:rsidRDefault="00807206" w:rsidP="00807206">
      <w:pPr>
        <w:rPr>
          <w:rFonts w:ascii="Times New Roman" w:hAnsi="Times New Roman" w:cs="Times New Roman"/>
          <w:sz w:val="24"/>
          <w:szCs w:val="24"/>
          <w:lang w:val="en-CA"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 xml:space="preserve">Accompanying the </w:t>
      </w:r>
      <w:proofErr w:type="spellStart"/>
      <w:r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>
        <w:rPr>
          <w:rFonts w:ascii="Times New Roman" w:hAnsi="Times New Roman" w:cs="Times New Roman"/>
          <w:sz w:val="24"/>
          <w:szCs w:val="24"/>
          <w:lang w:bidi="en-US"/>
        </w:rPr>
        <w:t xml:space="preserve"> Declaration is a </w:t>
      </w:r>
      <w:r w:rsidRPr="001A1731">
        <w:rPr>
          <w:rFonts w:ascii="Times New Roman" w:hAnsi="Times New Roman" w:cs="Times New Roman"/>
          <w:b/>
          <w:bCs/>
          <w:sz w:val="24"/>
          <w:szCs w:val="24"/>
          <w:lang w:bidi="en-US"/>
        </w:rPr>
        <w:t>Toolkit</w:t>
      </w:r>
      <w:r>
        <w:rPr>
          <w:rFonts w:ascii="Times New Roman" w:hAnsi="Times New Roman" w:cs="Times New Roman"/>
          <w:sz w:val="24"/>
          <w:szCs w:val="24"/>
          <w:lang w:bidi="en-US"/>
        </w:rPr>
        <w:t xml:space="preserve"> containing information on how </w:t>
      </w:r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>the G</w:t>
      </w:r>
      <w:r>
        <w:rPr>
          <w:rFonts w:ascii="Times New Roman" w:hAnsi="Times New Roman" w:cs="Times New Roman"/>
          <w:sz w:val="24"/>
          <w:szCs w:val="24"/>
          <w:lang w:val="en-CA" w:bidi="en-US"/>
        </w:rPr>
        <w:t>rand Council of Treaty #</w:t>
      </w:r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>3</w:t>
      </w:r>
      <w:r>
        <w:rPr>
          <w:rFonts w:ascii="Times New Roman" w:hAnsi="Times New Roman" w:cs="Times New Roman"/>
          <w:sz w:val="24"/>
          <w:szCs w:val="24"/>
          <w:lang w:val="en-CA" w:bidi="en-US"/>
        </w:rPr>
        <w:t xml:space="preserve"> (GCT3)</w:t>
      </w:r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 xml:space="preserve"> Women’s Council started the process to</w:t>
      </w:r>
      <w:r>
        <w:rPr>
          <w:rFonts w:ascii="Times New Roman" w:hAnsi="Times New Roman" w:cs="Times New Roman"/>
          <w:sz w:val="24"/>
          <w:szCs w:val="24"/>
          <w:lang w:val="en-CA" w:bidi="en-US"/>
        </w:rPr>
        <w:t xml:space="preserve"> </w:t>
      </w:r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 xml:space="preserve">create </w:t>
      </w:r>
      <w:r>
        <w:rPr>
          <w:rFonts w:ascii="Times New Roman" w:hAnsi="Times New Roman" w:cs="Times New Roman"/>
          <w:sz w:val="24"/>
          <w:szCs w:val="24"/>
          <w:lang w:val="en-CA" w:bidi="en-US"/>
        </w:rPr>
        <w:t>the</w:t>
      </w:r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 xml:space="preserve"> </w:t>
      </w:r>
      <w:proofErr w:type="spellStart"/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>Nibi</w:t>
      </w:r>
      <w:proofErr w:type="spellEnd"/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 xml:space="preserve"> Declaration </w:t>
      </w:r>
      <w:r>
        <w:rPr>
          <w:rFonts w:ascii="Times New Roman" w:hAnsi="Times New Roman" w:cs="Times New Roman"/>
          <w:sz w:val="24"/>
          <w:szCs w:val="24"/>
          <w:lang w:val="en-CA" w:bidi="en-US"/>
        </w:rPr>
        <w:t xml:space="preserve">in collaboration with the Decolonizing Water </w:t>
      </w:r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>research support team</w:t>
      </w:r>
      <w:r>
        <w:rPr>
          <w:rFonts w:ascii="Times New Roman" w:hAnsi="Times New Roman" w:cs="Times New Roman"/>
          <w:sz w:val="24"/>
          <w:szCs w:val="24"/>
          <w:lang w:val="en-CA" w:bidi="en-US"/>
        </w:rPr>
        <w:t xml:space="preserve"> and </w:t>
      </w:r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>other knowledge keepers/</w:t>
      </w:r>
      <w:proofErr w:type="spellStart"/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>Gitiizii</w:t>
      </w:r>
      <w:proofErr w:type="spellEnd"/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 xml:space="preserve"> </w:t>
      </w:r>
      <w:proofErr w:type="spellStart"/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>m</w:t>
      </w:r>
      <w:r w:rsidR="00E25F8A">
        <w:rPr>
          <w:rFonts w:ascii="Times New Roman" w:hAnsi="Times New Roman" w:cs="Times New Roman"/>
          <w:sz w:val="24"/>
          <w:szCs w:val="24"/>
          <w:lang w:val="en-CA" w:bidi="en-US"/>
        </w:rPr>
        <w:t>’</w:t>
      </w:r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>inaanik</w:t>
      </w:r>
      <w:proofErr w:type="spellEnd"/>
      <w:r w:rsidRPr="00807206">
        <w:rPr>
          <w:rFonts w:ascii="Times New Roman" w:hAnsi="Times New Roman" w:cs="Times New Roman"/>
          <w:sz w:val="24"/>
          <w:szCs w:val="24"/>
          <w:lang w:val="en-CA" w:bidi="en-US"/>
        </w:rPr>
        <w:t xml:space="preserve">. </w:t>
      </w:r>
      <w:r w:rsidRPr="00E25F8A">
        <w:rPr>
          <w:rFonts w:ascii="Times New Roman" w:hAnsi="Times New Roman" w:cs="Times New Roman"/>
          <w:sz w:val="24"/>
          <w:szCs w:val="24"/>
          <w:lang w:val="en-CA" w:bidi="en-US"/>
        </w:rPr>
        <w:t xml:space="preserve">The </w:t>
      </w:r>
      <w:r w:rsidR="00E25F8A" w:rsidRPr="00E25F8A">
        <w:rPr>
          <w:rFonts w:ascii="Times New Roman" w:hAnsi="Times New Roman" w:cs="Times New Roman"/>
          <w:sz w:val="24"/>
          <w:szCs w:val="24"/>
          <w:lang w:val="en-CA" w:bidi="en-US"/>
        </w:rPr>
        <w:t>T</w:t>
      </w:r>
      <w:r w:rsidRPr="00E25F8A">
        <w:rPr>
          <w:rFonts w:ascii="Times New Roman" w:hAnsi="Times New Roman" w:cs="Times New Roman"/>
          <w:sz w:val="24"/>
          <w:szCs w:val="24"/>
          <w:lang w:val="en-CA" w:bidi="en-US"/>
        </w:rPr>
        <w:t xml:space="preserve">oolkit also contains summaries of meetings held to date, the proposed process for the development of the </w:t>
      </w:r>
      <w:proofErr w:type="spellStart"/>
      <w:r w:rsidR="00031F9E">
        <w:rPr>
          <w:rFonts w:ascii="Times New Roman" w:hAnsi="Times New Roman" w:cs="Times New Roman"/>
          <w:sz w:val="24"/>
          <w:szCs w:val="24"/>
          <w:lang w:val="en-CA" w:bidi="en-US"/>
        </w:rPr>
        <w:t>Nibi</w:t>
      </w:r>
      <w:proofErr w:type="spellEnd"/>
      <w:r w:rsidR="00031F9E">
        <w:rPr>
          <w:rFonts w:ascii="Times New Roman" w:hAnsi="Times New Roman" w:cs="Times New Roman"/>
          <w:sz w:val="24"/>
          <w:szCs w:val="24"/>
          <w:lang w:val="en-CA" w:bidi="en-US"/>
        </w:rPr>
        <w:t xml:space="preserve"> </w:t>
      </w:r>
      <w:r w:rsidR="00E25F8A" w:rsidRPr="00E25F8A">
        <w:rPr>
          <w:rFonts w:ascii="Times New Roman" w:hAnsi="Times New Roman" w:cs="Times New Roman"/>
          <w:sz w:val="24"/>
          <w:szCs w:val="24"/>
          <w:lang w:val="en-CA" w:bidi="en-US"/>
        </w:rPr>
        <w:t>D</w:t>
      </w:r>
      <w:r w:rsidRPr="00E25F8A">
        <w:rPr>
          <w:rFonts w:ascii="Times New Roman" w:hAnsi="Times New Roman" w:cs="Times New Roman"/>
          <w:sz w:val="24"/>
          <w:szCs w:val="24"/>
          <w:lang w:val="en-CA" w:bidi="en-US"/>
        </w:rPr>
        <w:t>eclaration</w:t>
      </w:r>
      <w:r w:rsidR="00621DF9" w:rsidRPr="00E25F8A">
        <w:rPr>
          <w:rFonts w:ascii="Times New Roman" w:hAnsi="Times New Roman" w:cs="Times New Roman"/>
          <w:sz w:val="24"/>
          <w:szCs w:val="24"/>
          <w:lang w:val="en-CA" w:bidi="en-US"/>
        </w:rPr>
        <w:t>, a summary of federal and provincial laws governing wate</w:t>
      </w:r>
      <w:r w:rsidR="00E25F8A" w:rsidRPr="00E25F8A">
        <w:rPr>
          <w:rFonts w:ascii="Times New Roman" w:hAnsi="Times New Roman" w:cs="Times New Roman"/>
          <w:sz w:val="24"/>
          <w:szCs w:val="24"/>
          <w:lang w:val="en-CA" w:bidi="en-US"/>
        </w:rPr>
        <w:t>r</w:t>
      </w:r>
      <w:r w:rsidR="00621DF9" w:rsidRPr="00E25F8A">
        <w:rPr>
          <w:rFonts w:ascii="Times New Roman" w:hAnsi="Times New Roman" w:cs="Times New Roman"/>
          <w:sz w:val="24"/>
          <w:szCs w:val="24"/>
          <w:lang w:val="en-CA" w:bidi="en-US"/>
        </w:rPr>
        <w:t xml:space="preserve"> and</w:t>
      </w:r>
      <w:r w:rsidRPr="00E25F8A">
        <w:rPr>
          <w:rFonts w:ascii="Times New Roman" w:hAnsi="Times New Roman" w:cs="Times New Roman"/>
          <w:sz w:val="24"/>
          <w:szCs w:val="24"/>
          <w:lang w:val="en-CA" w:bidi="en-US"/>
        </w:rPr>
        <w:t xml:space="preserve"> examples of other water declarations</w:t>
      </w:r>
      <w:r w:rsidR="00621DF9">
        <w:rPr>
          <w:rFonts w:ascii="Times New Roman" w:hAnsi="Times New Roman" w:cs="Times New Roman"/>
          <w:sz w:val="24"/>
          <w:szCs w:val="24"/>
          <w:lang w:val="en-CA" w:bidi="en-US"/>
        </w:rPr>
        <w:t>.</w:t>
      </w:r>
    </w:p>
    <w:p w14:paraId="6E21A6D2" w14:textId="568E963C" w:rsidR="00BB1864" w:rsidRPr="00CA043A" w:rsidRDefault="00E529D6" w:rsidP="00CA043A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39655857"/>
      <w:r w:rsidRPr="00CA043A">
        <w:rPr>
          <w:rFonts w:ascii="Times New Roman" w:hAnsi="Times New Roman" w:cs="Times New Roman"/>
          <w:b/>
          <w:bCs/>
          <w:color w:val="auto"/>
          <w:sz w:val="28"/>
          <w:szCs w:val="28"/>
        </w:rPr>
        <w:t>K</w:t>
      </w:r>
      <w:r w:rsidR="00750DDB" w:rsidRPr="00CA043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ey </w:t>
      </w:r>
      <w:proofErr w:type="spellStart"/>
      <w:r w:rsidR="00750DDB" w:rsidRPr="00CA043A">
        <w:rPr>
          <w:rFonts w:ascii="Times New Roman" w:hAnsi="Times New Roman" w:cs="Times New Roman"/>
          <w:b/>
          <w:bCs/>
          <w:color w:val="auto"/>
          <w:sz w:val="28"/>
          <w:szCs w:val="28"/>
        </w:rPr>
        <w:t>Nibi</w:t>
      </w:r>
      <w:proofErr w:type="spellEnd"/>
      <w:r w:rsidR="00750DDB" w:rsidRPr="00CA043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Declaration Meetings/Events</w:t>
      </w:r>
      <w:bookmarkEnd w:id="1"/>
    </w:p>
    <w:p w14:paraId="4351E6FE" w14:textId="2D61950A" w:rsidR="00150234" w:rsidRPr="00CA043A" w:rsidRDefault="00BB1864" w:rsidP="00CA043A">
      <w:pPr>
        <w:pStyle w:val="Heading2"/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</w:pPr>
      <w:bookmarkStart w:id="2" w:name="_Toc39655858"/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W</w:t>
      </w:r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omen’s Council Planning Meeting</w:t>
      </w:r>
      <w:r w:rsidR="00D47479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,</w:t>
      </w:r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 xml:space="preserve"> </w:t>
      </w:r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J</w:t>
      </w:r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uly 16–18</w:t>
      </w:r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vertAlign w:val="superscript"/>
          <w:lang w:bidi="en-US"/>
        </w:rPr>
        <w:t>th</w:t>
      </w:r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 xml:space="preserve"> 2018</w:t>
      </w:r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, N</w:t>
      </w:r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estor Falls, ON</w:t>
      </w:r>
      <w:bookmarkEnd w:id="2"/>
    </w:p>
    <w:p w14:paraId="172EBE73" w14:textId="0B51BF11" w:rsidR="00A6312C" w:rsidRPr="00CA043A" w:rsidRDefault="00E529D6" w:rsidP="00CA043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This meeting focused on determining how to initiate and conduct community-engagements to ensure that Treaty#3 citizens were meaningfully involved in the development of the 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Declaration.</w:t>
      </w:r>
    </w:p>
    <w:p w14:paraId="00027B04" w14:textId="0238D003" w:rsidR="00885A22" w:rsidRPr="00CA043A" w:rsidRDefault="00BB1864" w:rsidP="00CA043A">
      <w:pPr>
        <w:pStyle w:val="Heading2"/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</w:pPr>
      <w:bookmarkStart w:id="3" w:name="_Toc39655859"/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W</w:t>
      </w:r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 xml:space="preserve">omen’s Council and </w:t>
      </w:r>
      <w:proofErr w:type="spellStart"/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G</w:t>
      </w:r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itiizii</w:t>
      </w:r>
      <w:proofErr w:type="spellEnd"/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 xml:space="preserve"> </w:t>
      </w:r>
      <w:proofErr w:type="spellStart"/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m</w:t>
      </w:r>
      <w:r w:rsidR="00031F9E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’</w:t>
      </w:r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inaanik</w:t>
      </w:r>
      <w:proofErr w:type="spellEnd"/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 xml:space="preserve"> Meeting</w:t>
      </w:r>
      <w:r w:rsidR="007B4E7F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,</w:t>
      </w:r>
      <w:r w:rsidR="0015023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 xml:space="preserve"> </w:t>
      </w:r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O</w:t>
      </w:r>
      <w:r w:rsidR="00885A22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ctober 26-28</w:t>
      </w:r>
      <w:r w:rsidR="00885A22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vertAlign w:val="superscript"/>
          <w:lang w:bidi="en-US"/>
        </w:rPr>
        <w:t>th</w:t>
      </w:r>
      <w:r w:rsidR="00885A22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 xml:space="preserve"> 2018</w:t>
      </w:r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, K</w:t>
      </w:r>
      <w:r w:rsidR="00885A22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enora</w:t>
      </w:r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,</w:t>
      </w:r>
      <w:r w:rsidR="00885A22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 xml:space="preserve"> ON</w:t>
      </w:r>
      <w:bookmarkEnd w:id="3"/>
    </w:p>
    <w:p w14:paraId="2C3298AD" w14:textId="367EA1C8" w:rsidR="00CA043A" w:rsidRDefault="007B4E7F" w:rsidP="00CA043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The purpose of this meeting was to seek guidance from 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bidi="en-US"/>
        </w:rPr>
        <w:t>Gitiizii</w:t>
      </w:r>
      <w:proofErr w:type="spellEnd"/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bidi="en-US"/>
        </w:rPr>
        <w:t>m</w:t>
      </w:r>
      <w:r w:rsidR="00031F9E">
        <w:rPr>
          <w:rFonts w:ascii="Times New Roman" w:hAnsi="Times New Roman" w:cs="Times New Roman"/>
          <w:sz w:val="24"/>
          <w:szCs w:val="24"/>
          <w:lang w:bidi="en-US"/>
        </w:rPr>
        <w:t>’</w:t>
      </w:r>
      <w:r w:rsidRPr="00CA043A">
        <w:rPr>
          <w:rFonts w:ascii="Times New Roman" w:hAnsi="Times New Roman" w:cs="Times New Roman"/>
          <w:sz w:val="24"/>
          <w:szCs w:val="24"/>
          <w:lang w:bidi="en-US"/>
        </w:rPr>
        <w:t>inaanik</w:t>
      </w:r>
      <w:proofErr w:type="spellEnd"/>
      <w:r w:rsidR="00A6312C"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on how to proceed with the development of the 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Declaration</w:t>
      </w:r>
      <w:r w:rsidR="00A6312C"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. </w:t>
      </w:r>
    </w:p>
    <w:p w14:paraId="6B3FCAC6" w14:textId="331140A9" w:rsidR="00A6312C" w:rsidRPr="00CA043A" w:rsidRDefault="00A6312C" w:rsidP="00CA043A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CA043A">
        <w:rPr>
          <w:rFonts w:ascii="Times New Roman" w:hAnsi="Times New Roman" w:cs="Times New Roman"/>
          <w:sz w:val="24"/>
          <w:szCs w:val="24"/>
          <w:lang w:bidi="en-US"/>
        </w:rPr>
        <w:t>The Declaration was named the “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Declaration of the Anishinabe of Treaty #3”.</w:t>
      </w:r>
    </w:p>
    <w:p w14:paraId="6B7E7A09" w14:textId="09530B97" w:rsidR="00885A22" w:rsidRPr="00CA043A" w:rsidRDefault="00BB1864" w:rsidP="00CA043A">
      <w:pPr>
        <w:pStyle w:val="Heading2"/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</w:pPr>
      <w:bookmarkStart w:id="4" w:name="_Toc39655860"/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R</w:t>
      </w:r>
      <w:r w:rsidR="00885A22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egional Engagement Sessions January/February 2019, Dryden, Fort Francis, Kenora, ON</w:t>
      </w:r>
      <w:bookmarkEnd w:id="4"/>
    </w:p>
    <w:p w14:paraId="3B70E4D7" w14:textId="77777777" w:rsidR="00CA043A" w:rsidRDefault="00A6312C" w:rsidP="00CA043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The purpose of the meetings was to engage with citizens of Teraty#3 to ensure that their voices were meaningfully involved in the development of the 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Declaration.</w:t>
      </w:r>
    </w:p>
    <w:p w14:paraId="52E2C490" w14:textId="3667D43D" w:rsidR="00A6312C" w:rsidRPr="00CA043A" w:rsidRDefault="00A6312C" w:rsidP="00CA043A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Four meetings were held and approximately 60 Treaty #3 citizens from different communities attended to provide feedback on the 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Declaration and </w:t>
      </w:r>
      <w:r w:rsidR="00031F9E">
        <w:rPr>
          <w:rFonts w:ascii="Times New Roman" w:hAnsi="Times New Roman" w:cs="Times New Roman"/>
          <w:sz w:val="24"/>
          <w:szCs w:val="24"/>
          <w:lang w:bidi="en-US"/>
        </w:rPr>
        <w:t>T</w:t>
      </w:r>
      <w:r w:rsidRPr="00CA043A">
        <w:rPr>
          <w:rFonts w:ascii="Times New Roman" w:hAnsi="Times New Roman" w:cs="Times New Roman"/>
          <w:sz w:val="24"/>
          <w:szCs w:val="24"/>
          <w:lang w:bidi="en-US"/>
        </w:rPr>
        <w:t>oolkit.</w:t>
      </w:r>
    </w:p>
    <w:p w14:paraId="17902E2E" w14:textId="609BB8C7" w:rsidR="00885A22" w:rsidRPr="00CA043A" w:rsidRDefault="00885A22" w:rsidP="00CA043A">
      <w:pPr>
        <w:pStyle w:val="Heading2"/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</w:pPr>
      <w:bookmarkStart w:id="5" w:name="_Toc39655861"/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National Forum April 24-25</w:t>
      </w:r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vertAlign w:val="superscript"/>
          <w:lang w:bidi="en-US"/>
        </w:rPr>
        <w:t>th</w:t>
      </w:r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, 2019</w:t>
      </w:r>
      <w:r w:rsidR="00BB1864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, K</w:t>
      </w:r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enora, ON</w:t>
      </w:r>
      <w:bookmarkEnd w:id="5"/>
    </w:p>
    <w:p w14:paraId="563A17EF" w14:textId="3F6BBB52" w:rsidR="00500C44" w:rsidRPr="00CA043A" w:rsidRDefault="00500C44" w:rsidP="00CA043A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This meeting allowed for meaningful community-engagement on the 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Declaration. It was attended by over 80 Treaty #3 members from different communities who provided their feedback on the 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Declaration and </w:t>
      </w:r>
      <w:r w:rsidR="00031F9E">
        <w:rPr>
          <w:rFonts w:ascii="Times New Roman" w:hAnsi="Times New Roman" w:cs="Times New Roman"/>
          <w:sz w:val="24"/>
          <w:szCs w:val="24"/>
          <w:lang w:bidi="en-US"/>
        </w:rPr>
        <w:t>T</w:t>
      </w:r>
      <w:r w:rsidRPr="00CA043A">
        <w:rPr>
          <w:rFonts w:ascii="Times New Roman" w:hAnsi="Times New Roman" w:cs="Times New Roman"/>
          <w:sz w:val="24"/>
          <w:szCs w:val="24"/>
          <w:lang w:bidi="en-US"/>
        </w:rPr>
        <w:t>oolkit.</w:t>
      </w:r>
    </w:p>
    <w:p w14:paraId="5A10B6F3" w14:textId="77777777" w:rsidR="00500C44" w:rsidRDefault="00500C44" w:rsidP="00500C44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bidi="en-US"/>
        </w:rPr>
      </w:pPr>
    </w:p>
    <w:p w14:paraId="510C9CC8" w14:textId="240F8EBF" w:rsidR="00A6312C" w:rsidRPr="00DA07BC" w:rsidRDefault="00CA08A4" w:rsidP="00DA07BC">
      <w:pPr>
        <w:jc w:val="center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  <w:lang w:bidi="en-US"/>
        </w:rPr>
        <w:lastRenderedPageBreak/>
        <w:drawing>
          <wp:inline distT="0" distB="0" distL="0" distR="0" wp14:anchorId="48E2A8AA" wp14:editId="68B405A4">
            <wp:extent cx="5619750" cy="2684392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D National Foru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451" cy="270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B1419" w14:textId="57246246" w:rsidR="00BB1864" w:rsidRPr="00CA043A" w:rsidRDefault="00A22B19" w:rsidP="00CA043A">
      <w:pPr>
        <w:pStyle w:val="Heading2"/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</w:pPr>
      <w:bookmarkStart w:id="6" w:name="_Toc39655862"/>
      <w:r w:rsidRPr="00A22B19">
        <w:rPr>
          <w:rFonts w:ascii="Times New Roman" w:hAnsi="Times New Roman" w:cs="Times New Roman"/>
          <w:i/>
          <w:iCs/>
          <w:color w:val="auto"/>
          <w:sz w:val="24"/>
          <w:szCs w:val="24"/>
          <w:lang w:val="en-CA" w:bidi="en-US"/>
        </w:rPr>
        <w:t>Treaty #3 Spring National Assembly</w:t>
      </w:r>
      <w:r w:rsidR="00F33D82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,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 xml:space="preserve"> </w:t>
      </w:r>
      <w:r w:rsidR="00885A22" w:rsidRPr="00CA043A">
        <w:rPr>
          <w:rFonts w:ascii="Times New Roman" w:hAnsi="Times New Roman" w:cs="Times New Roman"/>
          <w:i/>
          <w:iCs/>
          <w:color w:val="auto"/>
          <w:sz w:val="24"/>
          <w:szCs w:val="24"/>
          <w:lang w:bidi="en-US"/>
        </w:rPr>
        <w:t>May 2019, Couchiching First Nation, ON</w:t>
      </w:r>
      <w:bookmarkEnd w:id="6"/>
    </w:p>
    <w:p w14:paraId="3FE37FFB" w14:textId="7B15A7FB" w:rsidR="00CA043A" w:rsidRDefault="001A37BE" w:rsidP="00CA043A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The </w:t>
      </w:r>
      <w:proofErr w:type="spellStart"/>
      <w:r w:rsidR="00500C44" w:rsidRPr="00CA043A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="00500C44"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Declaration was presented and unanimously supported at the</w:t>
      </w:r>
      <w:r w:rsidR="00A22B19">
        <w:rPr>
          <w:rFonts w:ascii="Times New Roman" w:hAnsi="Times New Roman" w:cs="Times New Roman"/>
          <w:sz w:val="24"/>
          <w:szCs w:val="24"/>
          <w:lang w:bidi="en-US"/>
        </w:rPr>
        <w:t xml:space="preserve"> 2019 </w:t>
      </w:r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GCT3 </w:t>
      </w:r>
      <w:r w:rsidR="00500C44" w:rsidRPr="00CA043A">
        <w:rPr>
          <w:rFonts w:ascii="Times New Roman" w:hAnsi="Times New Roman" w:cs="Times New Roman"/>
          <w:sz w:val="24"/>
          <w:szCs w:val="24"/>
          <w:lang w:bidi="en-US"/>
        </w:rPr>
        <w:t>National Assembly in Fort Frances</w:t>
      </w:r>
      <w:r w:rsidRPr="00CA043A">
        <w:rPr>
          <w:rFonts w:ascii="Times New Roman" w:hAnsi="Times New Roman" w:cs="Times New Roman"/>
          <w:sz w:val="24"/>
          <w:szCs w:val="24"/>
          <w:lang w:bidi="en-US"/>
        </w:rPr>
        <w:t>, ON</w:t>
      </w:r>
      <w:r w:rsidR="00500C44"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. </w:t>
      </w:r>
    </w:p>
    <w:p w14:paraId="2193A35F" w14:textId="23FBECE7" w:rsidR="001A37BE" w:rsidRPr="00CA043A" w:rsidRDefault="001A37BE" w:rsidP="00CA043A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  <w:lang w:bidi="en-US"/>
        </w:rPr>
      </w:pPr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Members of the GCT3 Women’s Council and technical team attended the National Assembly in support of the 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bidi="en-US"/>
        </w:rPr>
        <w:t>Nibi</w:t>
      </w:r>
      <w:proofErr w:type="spellEnd"/>
      <w:r w:rsidRPr="00CA043A">
        <w:rPr>
          <w:rFonts w:ascii="Times New Roman" w:hAnsi="Times New Roman" w:cs="Times New Roman"/>
          <w:sz w:val="24"/>
          <w:szCs w:val="24"/>
          <w:lang w:bidi="en-US"/>
        </w:rPr>
        <w:t xml:space="preserve"> Declaration’s ratification.</w:t>
      </w:r>
    </w:p>
    <w:p w14:paraId="77B1CFE0" w14:textId="3ACC234C" w:rsidR="001A37BE" w:rsidRPr="00642E81" w:rsidRDefault="001A37BE" w:rsidP="00642E81">
      <w:pPr>
        <w:jc w:val="center"/>
        <w:rPr>
          <w:rFonts w:ascii="Times New Roman" w:hAnsi="Times New Roman" w:cs="Times New Roman"/>
          <w:sz w:val="24"/>
          <w:szCs w:val="24"/>
          <w:lang w:bidi="en-US"/>
        </w:rPr>
      </w:pPr>
      <w:r w:rsidRPr="00592064">
        <w:rPr>
          <w:noProof/>
        </w:rPr>
        <w:drawing>
          <wp:inline distT="0" distB="0" distL="0" distR="0" wp14:anchorId="6AB2FA55" wp14:editId="6183159C">
            <wp:extent cx="4091179" cy="2628900"/>
            <wp:effectExtent l="0" t="0" r="5080" b="0"/>
            <wp:docPr id="2" name="Picture 2" descr="C:\Users\mlucas2\Pictures\Saved Pictures\Nibi Declaration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ucas2\Pictures\Saved Pictures\Nibi Declaration -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65" cy="270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1F4CC" w14:textId="293F7A64" w:rsidR="00C375EC" w:rsidRPr="00CA043A" w:rsidRDefault="001A37BE" w:rsidP="00CA043A">
      <w:pPr>
        <w:rPr>
          <w:rFonts w:ascii="Times New Roman" w:hAnsi="Times New Roman" w:cs="Times New Roman"/>
          <w:bCs/>
          <w:sz w:val="24"/>
          <w:szCs w:val="24"/>
          <w:lang w:bidi="en-US"/>
        </w:rPr>
      </w:pPr>
      <w:bookmarkStart w:id="7" w:name="_Hlk35959329"/>
      <w:r w:rsidRPr="00642E81">
        <w:rPr>
          <w:rFonts w:ascii="Times New Roman" w:hAnsi="Times New Roman" w:cs="Times New Roman"/>
          <w:sz w:val="24"/>
          <w:szCs w:val="24"/>
          <w:lang w:bidi="en-US"/>
        </w:rPr>
        <w:t>(</w:t>
      </w:r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 xml:space="preserve">Maggie </w:t>
      </w:r>
      <w:proofErr w:type="spellStart"/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>Petiquan</w:t>
      </w:r>
      <w:proofErr w:type="spellEnd"/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 xml:space="preserve"> (</w:t>
      </w:r>
      <w:proofErr w:type="spellStart"/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>Wabauskang</w:t>
      </w:r>
      <w:proofErr w:type="spellEnd"/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>), Aim</w:t>
      </w:r>
      <w:r w:rsidR="00642E81">
        <w:rPr>
          <w:rFonts w:ascii="Times New Roman" w:hAnsi="Times New Roman" w:cs="Times New Roman"/>
          <w:bCs/>
          <w:sz w:val="24"/>
          <w:szCs w:val="24"/>
          <w:lang w:bidi="en-US"/>
        </w:rPr>
        <w:t>é</w:t>
      </w:r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>e Craft (University of Ottawa, Decolonizing Water), Rhonda Fisher (</w:t>
      </w:r>
      <w:proofErr w:type="spellStart"/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>Niisaachewan</w:t>
      </w:r>
      <w:proofErr w:type="spellEnd"/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>), Isobel White (</w:t>
      </w:r>
      <w:proofErr w:type="spellStart"/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>Naotkamegwanning</w:t>
      </w:r>
      <w:proofErr w:type="spellEnd"/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 xml:space="preserve">), Anita Collins (Seine River), </w:t>
      </w:r>
      <w:bookmarkStart w:id="8" w:name="_Hlk35959408"/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>Priscilla Simard (Couchiching)</w:t>
      </w:r>
      <w:bookmarkEnd w:id="8"/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>, Lucas King (Water Resource Specialist</w:t>
      </w:r>
      <w:r w:rsidR="00143384">
        <w:rPr>
          <w:rFonts w:ascii="Times New Roman" w:hAnsi="Times New Roman" w:cs="Times New Roman"/>
          <w:bCs/>
          <w:sz w:val="24"/>
          <w:szCs w:val="24"/>
          <w:lang w:bidi="en-US"/>
        </w:rPr>
        <w:t xml:space="preserve">, </w:t>
      </w:r>
      <w:r w:rsidRPr="00642E81">
        <w:rPr>
          <w:rFonts w:ascii="Times New Roman" w:hAnsi="Times New Roman" w:cs="Times New Roman"/>
          <w:bCs/>
          <w:sz w:val="24"/>
          <w:szCs w:val="24"/>
          <w:lang w:bidi="en-US"/>
        </w:rPr>
        <w:t>GCT3).</w:t>
      </w:r>
      <w:bookmarkEnd w:id="7"/>
    </w:p>
    <w:p w14:paraId="336F5981" w14:textId="486DF246" w:rsidR="00B94FA8" w:rsidRPr="005E5464" w:rsidRDefault="001A37BE" w:rsidP="005E5464">
      <w:pPr>
        <w:pStyle w:val="Heading2"/>
        <w:rPr>
          <w:rFonts w:ascii="Times New Roman" w:hAnsi="Times New Roman" w:cs="Times New Roman"/>
          <w:i/>
          <w:iCs/>
          <w:color w:val="auto"/>
          <w:sz w:val="24"/>
          <w:szCs w:val="24"/>
          <w:lang w:val="en"/>
        </w:rPr>
      </w:pPr>
      <w:bookmarkStart w:id="9" w:name="_Hlk35958671"/>
      <w:bookmarkStart w:id="10" w:name="_Toc39655863"/>
      <w:r w:rsidRPr="005E5464">
        <w:rPr>
          <w:rFonts w:ascii="Times New Roman" w:hAnsi="Times New Roman" w:cs="Times New Roman"/>
          <w:i/>
          <w:iCs/>
          <w:color w:val="auto"/>
          <w:sz w:val="24"/>
          <w:szCs w:val="24"/>
        </w:rPr>
        <w:t>An</w:t>
      </w:r>
      <w:r w:rsidR="009B0527" w:rsidRPr="005E5464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ishinaabe </w:t>
      </w:r>
      <w:r w:rsidR="00B94FA8" w:rsidRPr="005E5464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Nation </w:t>
      </w:r>
      <w:r w:rsidR="009B0527" w:rsidRPr="005E5464">
        <w:rPr>
          <w:rFonts w:ascii="Times New Roman" w:hAnsi="Times New Roman" w:cs="Times New Roman"/>
          <w:i/>
          <w:iCs/>
          <w:color w:val="auto"/>
          <w:sz w:val="24"/>
          <w:szCs w:val="24"/>
        </w:rPr>
        <w:t>Gathering</w:t>
      </w:r>
      <w:r w:rsidR="00B94FA8" w:rsidRPr="005E5464">
        <w:rPr>
          <w:rFonts w:ascii="Times New Roman" w:hAnsi="Times New Roman" w:cs="Times New Roman"/>
          <w:i/>
          <w:iCs/>
          <w:color w:val="auto"/>
          <w:sz w:val="24"/>
          <w:szCs w:val="24"/>
        </w:rPr>
        <w:t>, August 13-16</w:t>
      </w:r>
      <w:r w:rsidR="00B94FA8" w:rsidRPr="005E5464">
        <w:rPr>
          <w:rFonts w:ascii="Times New Roman" w:hAnsi="Times New Roman" w:cs="Times New Roman"/>
          <w:i/>
          <w:iCs/>
          <w:color w:val="auto"/>
          <w:sz w:val="24"/>
          <w:szCs w:val="24"/>
          <w:vertAlign w:val="superscript"/>
        </w:rPr>
        <w:t>th</w:t>
      </w:r>
      <w:r w:rsidR="00B94FA8" w:rsidRPr="005E5464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, 2019, </w:t>
      </w:r>
      <w:proofErr w:type="spellStart"/>
      <w:r w:rsidR="00B94FA8" w:rsidRPr="005E5464">
        <w:rPr>
          <w:rFonts w:ascii="Times New Roman" w:hAnsi="Times New Roman" w:cs="Times New Roman"/>
          <w:i/>
          <w:iCs/>
          <w:color w:val="auto"/>
          <w:sz w:val="24"/>
          <w:szCs w:val="24"/>
          <w:lang w:val="en"/>
        </w:rPr>
        <w:t>Keeseekoowenin</w:t>
      </w:r>
      <w:proofErr w:type="spellEnd"/>
      <w:r w:rsidR="00B94FA8" w:rsidRPr="005E5464">
        <w:rPr>
          <w:rFonts w:ascii="Times New Roman" w:hAnsi="Times New Roman" w:cs="Times New Roman"/>
          <w:i/>
          <w:iCs/>
          <w:color w:val="auto"/>
          <w:sz w:val="24"/>
          <w:szCs w:val="24"/>
          <w:lang w:val="en"/>
        </w:rPr>
        <w:t xml:space="preserve"> </w:t>
      </w:r>
      <w:r w:rsidR="00B94FA8" w:rsidRPr="005E5464">
        <w:rPr>
          <w:rFonts w:ascii="Times New Roman" w:hAnsi="Times New Roman" w:cs="Times New Roman"/>
          <w:i/>
          <w:iCs/>
          <w:color w:val="auto"/>
          <w:sz w:val="24"/>
          <w:szCs w:val="24"/>
        </w:rPr>
        <w:t>First Nation, MB</w:t>
      </w:r>
      <w:bookmarkEnd w:id="9"/>
      <w:bookmarkEnd w:id="10"/>
    </w:p>
    <w:p w14:paraId="0EB160B4" w14:textId="77777777" w:rsidR="00143384" w:rsidRDefault="00C375EC" w:rsidP="00CA043A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CA"/>
        </w:rPr>
      </w:pPr>
      <w:r w:rsidRPr="00CA043A">
        <w:rPr>
          <w:rFonts w:ascii="Times New Roman" w:hAnsi="Times New Roman" w:cs="Times New Roman"/>
          <w:sz w:val="24"/>
          <w:szCs w:val="24"/>
          <w:lang w:val="en-CA"/>
        </w:rPr>
        <w:t xml:space="preserve">The Anishinaabe Nation Gathering included Anishinaabe </w:t>
      </w:r>
      <w:r w:rsidR="00143384">
        <w:rPr>
          <w:rFonts w:ascii="Times New Roman" w:hAnsi="Times New Roman" w:cs="Times New Roman"/>
          <w:sz w:val="24"/>
          <w:szCs w:val="24"/>
          <w:lang w:val="en-CA"/>
        </w:rPr>
        <w:t>peoples from</w:t>
      </w:r>
      <w:r w:rsidRPr="00CA043A">
        <w:rPr>
          <w:rFonts w:ascii="Times New Roman" w:hAnsi="Times New Roman" w:cs="Times New Roman"/>
          <w:sz w:val="24"/>
          <w:szCs w:val="24"/>
          <w:lang w:val="en-CA"/>
        </w:rPr>
        <w:t xml:space="preserve"> Canada and United States and involved Elders, youth, men, women and leadership. </w:t>
      </w:r>
    </w:p>
    <w:p w14:paraId="5DAC5FC5" w14:textId="5E60B011" w:rsidR="00CA043A" w:rsidRPr="00CA043A" w:rsidRDefault="00C375EC" w:rsidP="00CA043A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CA"/>
        </w:rPr>
      </w:pPr>
      <w:r w:rsidRPr="00CA043A">
        <w:rPr>
          <w:rFonts w:ascii="Times New Roman" w:hAnsi="Times New Roman" w:cs="Times New Roman"/>
          <w:sz w:val="24"/>
          <w:szCs w:val="24"/>
          <w:lang w:val="en-CA"/>
        </w:rPr>
        <w:lastRenderedPageBreak/>
        <w:t xml:space="preserve">Issues </w:t>
      </w:r>
      <w:r w:rsidR="00B94FA8" w:rsidRPr="00CA043A">
        <w:rPr>
          <w:rFonts w:ascii="Times New Roman" w:hAnsi="Times New Roman" w:cs="Times New Roman"/>
          <w:sz w:val="24"/>
          <w:szCs w:val="24"/>
          <w:lang w:val="en-CA"/>
        </w:rPr>
        <w:t xml:space="preserve">of </w:t>
      </w:r>
      <w:r w:rsidR="00143384">
        <w:rPr>
          <w:rFonts w:ascii="Times New Roman" w:hAnsi="Times New Roman" w:cs="Times New Roman"/>
          <w:sz w:val="24"/>
          <w:szCs w:val="24"/>
          <w:lang w:val="en-CA"/>
        </w:rPr>
        <w:t>n</w:t>
      </w:r>
      <w:r w:rsidR="00B94FA8" w:rsidRPr="00CA043A">
        <w:rPr>
          <w:rFonts w:ascii="Times New Roman" w:hAnsi="Times New Roman" w:cs="Times New Roman"/>
          <w:sz w:val="24"/>
          <w:szCs w:val="24"/>
          <w:lang w:val="en-CA"/>
        </w:rPr>
        <w:t xml:space="preserve">ational and </w:t>
      </w:r>
      <w:r w:rsidR="00143384">
        <w:rPr>
          <w:rFonts w:ascii="Times New Roman" w:hAnsi="Times New Roman" w:cs="Times New Roman"/>
          <w:sz w:val="24"/>
          <w:szCs w:val="24"/>
          <w:lang w:val="en-CA"/>
        </w:rPr>
        <w:t>i</w:t>
      </w:r>
      <w:r w:rsidR="00B94FA8" w:rsidRPr="00CA043A">
        <w:rPr>
          <w:rFonts w:ascii="Times New Roman" w:hAnsi="Times New Roman" w:cs="Times New Roman"/>
          <w:sz w:val="24"/>
          <w:szCs w:val="24"/>
          <w:lang w:val="en-CA"/>
        </w:rPr>
        <w:t>nternational importance</w:t>
      </w:r>
      <w:r w:rsidRPr="00CA043A">
        <w:rPr>
          <w:rFonts w:ascii="Times New Roman" w:hAnsi="Times New Roman" w:cs="Times New Roman"/>
          <w:sz w:val="24"/>
          <w:szCs w:val="24"/>
          <w:lang w:val="en-CA"/>
        </w:rPr>
        <w:t xml:space="preserve"> were discussed at the gathering, such as </w:t>
      </w:r>
      <w:r w:rsidRPr="00CA043A">
        <w:rPr>
          <w:rFonts w:ascii="Times New Roman" w:hAnsi="Times New Roman" w:cs="Times New Roman"/>
          <w:sz w:val="24"/>
          <w:szCs w:val="24"/>
        </w:rPr>
        <w:t>language, culture, taxation, trade, jurisdiction and autonomy.</w:t>
      </w:r>
    </w:p>
    <w:p w14:paraId="6A2D65E5" w14:textId="6528C86E" w:rsidR="00DA07BC" w:rsidRDefault="00C375EC" w:rsidP="00DA07BC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  <w:lang w:val="en-CA"/>
        </w:rPr>
      </w:pPr>
      <w:r w:rsidRPr="00CA043A">
        <w:rPr>
          <w:rFonts w:ascii="Times New Roman" w:hAnsi="Times New Roman" w:cs="Times New Roman"/>
          <w:sz w:val="24"/>
          <w:szCs w:val="24"/>
          <w:lang w:val="en-CA"/>
        </w:rPr>
        <w:t xml:space="preserve">Members of the GCT3 Women’s Council and technical team presented on the </w:t>
      </w:r>
      <w:proofErr w:type="spellStart"/>
      <w:r w:rsidRPr="00CA043A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Pr="00CA043A">
        <w:rPr>
          <w:rFonts w:ascii="Times New Roman" w:hAnsi="Times New Roman" w:cs="Times New Roman"/>
          <w:sz w:val="24"/>
          <w:szCs w:val="24"/>
          <w:lang w:val="en-CA"/>
        </w:rPr>
        <w:t xml:space="preserve"> Declaration at the Anishinaabe Nation Gathering</w:t>
      </w:r>
      <w:r w:rsidR="00DA07BC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2583295D" w14:textId="77777777" w:rsidR="005E5464" w:rsidRDefault="005E5464" w:rsidP="005E5464">
      <w:pPr>
        <w:rPr>
          <w:rFonts w:ascii="Times New Roman" w:hAnsi="Times New Roman" w:cs="Times New Roman"/>
          <w:sz w:val="24"/>
          <w:szCs w:val="24"/>
          <w:lang w:val="en-CA"/>
        </w:rPr>
        <w:sectPr w:rsidR="005E5464" w:rsidSect="00DA07BC">
          <w:headerReference w:type="default" r:id="rId14"/>
          <w:footerReference w:type="default" r:id="rId15"/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689E0E22" w14:textId="62425351" w:rsidR="005E5464" w:rsidRPr="005E5464" w:rsidRDefault="005E5464" w:rsidP="005E5464">
      <w:pPr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noProof/>
          <w:sz w:val="24"/>
          <w:szCs w:val="24"/>
          <w:lang w:val="en-CA"/>
        </w:rPr>
        <w:drawing>
          <wp:inline distT="0" distB="0" distL="0" distR="0" wp14:anchorId="55EFEA25" wp14:editId="7E9644F5">
            <wp:extent cx="3324225" cy="33242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nishinaabe Nation Gathering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B44A8" w14:textId="77777777" w:rsidR="005E5464" w:rsidRPr="005E5464" w:rsidRDefault="005E5464" w:rsidP="005E5464">
      <w:pPr>
        <w:rPr>
          <w:rFonts w:ascii="Times New Roman" w:hAnsi="Times New Roman" w:cs="Times New Roman"/>
          <w:bCs/>
          <w:sz w:val="24"/>
          <w:szCs w:val="24"/>
          <w:lang w:val="en-CA" w:bidi="en-US"/>
        </w:rPr>
      </w:pPr>
      <w:r w:rsidRPr="005E5464">
        <w:rPr>
          <w:rFonts w:ascii="Times New Roman" w:hAnsi="Times New Roman" w:cs="Times New Roman"/>
          <w:sz w:val="24"/>
          <w:szCs w:val="24"/>
          <w:lang w:val="en-CA" w:bidi="en-US"/>
        </w:rPr>
        <w:t>(</w:t>
      </w:r>
      <w:r w:rsidRPr="005E5464">
        <w:rPr>
          <w:rFonts w:ascii="Times New Roman" w:hAnsi="Times New Roman" w:cs="Times New Roman"/>
          <w:bCs/>
          <w:sz w:val="24"/>
          <w:szCs w:val="24"/>
          <w:lang w:val="en-CA" w:bidi="en-US"/>
        </w:rPr>
        <w:t>Lucas King, Danielle Morrison, Priscilla Simard, Isobel White, Aimée Craft).</w:t>
      </w:r>
    </w:p>
    <w:p w14:paraId="49025AD4" w14:textId="77777777" w:rsidR="005E5464" w:rsidRDefault="005E5464" w:rsidP="00DA07BC">
      <w:pPr>
        <w:pStyle w:val="ListParagraph"/>
        <w:rPr>
          <w:rFonts w:ascii="Times New Roman" w:hAnsi="Times New Roman" w:cs="Times New Roman"/>
          <w:sz w:val="24"/>
          <w:szCs w:val="24"/>
          <w:lang w:val="en-CA"/>
        </w:rPr>
        <w:sectPr w:rsidR="005E5464" w:rsidSect="005E5464">
          <w:type w:val="continuous"/>
          <w:pgSz w:w="12240" w:h="15840" w:code="1"/>
          <w:pgMar w:top="1440" w:right="1440" w:bottom="1440" w:left="1440" w:header="709" w:footer="709" w:gutter="0"/>
          <w:cols w:num="2" w:space="708"/>
          <w:docGrid w:linePitch="360"/>
        </w:sectPr>
      </w:pPr>
    </w:p>
    <w:p w14:paraId="51357B4E" w14:textId="77777777" w:rsidR="005E5464" w:rsidRDefault="005E5464" w:rsidP="00DA07BC">
      <w:pPr>
        <w:rPr>
          <w:rFonts w:ascii="Times New Roman" w:hAnsi="Times New Roman" w:cs="Times New Roman"/>
          <w:sz w:val="24"/>
          <w:szCs w:val="24"/>
        </w:rPr>
      </w:pPr>
    </w:p>
    <w:p w14:paraId="6922C379" w14:textId="7A635EB7" w:rsidR="004F6D41" w:rsidRPr="00E72D22" w:rsidRDefault="004F6D41" w:rsidP="00E72D22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39655864"/>
      <w:r w:rsidRPr="00E72D22">
        <w:rPr>
          <w:rFonts w:ascii="Times New Roman" w:hAnsi="Times New Roman" w:cs="Times New Roman"/>
          <w:b/>
          <w:bCs/>
          <w:color w:val="auto"/>
          <w:sz w:val="28"/>
          <w:szCs w:val="28"/>
        </w:rPr>
        <w:t>K</w:t>
      </w:r>
      <w:r w:rsidR="00750DDB" w:rsidRPr="00E72D22">
        <w:rPr>
          <w:rFonts w:ascii="Times New Roman" w:hAnsi="Times New Roman" w:cs="Times New Roman"/>
          <w:b/>
          <w:bCs/>
          <w:color w:val="auto"/>
          <w:sz w:val="28"/>
          <w:szCs w:val="28"/>
        </w:rPr>
        <w:t>nowledge Mobilization Resources</w:t>
      </w:r>
      <w:bookmarkEnd w:id="11"/>
    </w:p>
    <w:p w14:paraId="7B567E0E" w14:textId="74C90004" w:rsidR="00075D9C" w:rsidRPr="00075D9C" w:rsidRDefault="005F3774" w:rsidP="00075D9C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proofErr w:type="spellStart"/>
        <w:r w:rsidR="004F6D41" w:rsidRPr="00944BEA">
          <w:rPr>
            <w:rStyle w:val="Hyperlink"/>
            <w:rFonts w:ascii="Times New Roman" w:hAnsi="Times New Roman" w:cs="Times New Roman"/>
            <w:sz w:val="24"/>
            <w:szCs w:val="24"/>
          </w:rPr>
          <w:t>Nibi</w:t>
        </w:r>
        <w:proofErr w:type="spellEnd"/>
        <w:r w:rsidR="004F6D41" w:rsidRPr="00944BEA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="000C1710" w:rsidRPr="00944BEA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Declaration </w:t>
        </w:r>
        <w:r w:rsidR="004F6D41" w:rsidRPr="00944BEA">
          <w:rPr>
            <w:rStyle w:val="Hyperlink"/>
            <w:rFonts w:ascii="Times New Roman" w:hAnsi="Times New Roman" w:cs="Times New Roman"/>
            <w:sz w:val="24"/>
            <w:szCs w:val="24"/>
          </w:rPr>
          <w:t>Toolkit</w:t>
        </w:r>
      </w:hyperlink>
    </w:p>
    <w:p w14:paraId="7558C42E" w14:textId="728A11F7" w:rsidR="00CA043A" w:rsidRPr="00CA043A" w:rsidRDefault="005F3774" w:rsidP="00CA043A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proofErr w:type="spellStart"/>
        <w:r w:rsidR="004F6D41" w:rsidRPr="000C1710">
          <w:rPr>
            <w:rStyle w:val="Hyperlink"/>
            <w:rFonts w:ascii="Times New Roman" w:hAnsi="Times New Roman" w:cs="Times New Roman"/>
            <w:sz w:val="24"/>
            <w:szCs w:val="24"/>
          </w:rPr>
          <w:t>Nibi</w:t>
        </w:r>
        <w:proofErr w:type="spellEnd"/>
        <w:r w:rsidR="004F6D41" w:rsidRPr="000C1710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Declaration Video</w:t>
        </w:r>
      </w:hyperlink>
      <w:r w:rsidR="00C9638E" w:rsidRPr="00C963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. This video contains interviews with GCT3 Women Council and Decolonizing Water </w:t>
      </w:r>
      <w:r w:rsidR="00C963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team </w:t>
      </w:r>
      <w:r w:rsidR="00C9638E" w:rsidRPr="00C963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members on the development of the </w:t>
      </w:r>
      <w:proofErr w:type="spellStart"/>
      <w:r w:rsidR="00C9638E" w:rsidRPr="00C963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>Nibi</w:t>
      </w:r>
      <w:proofErr w:type="spellEnd"/>
      <w:r w:rsidR="00C9638E" w:rsidRPr="00C9638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t xml:space="preserve"> Declaration.</w:t>
      </w:r>
    </w:p>
    <w:p w14:paraId="372650D8" w14:textId="79251DC4" w:rsidR="00150234" w:rsidRPr="00E72D22" w:rsidRDefault="00105DAC" w:rsidP="00E72D22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39655865"/>
      <w:r w:rsidRPr="00E72D22">
        <w:rPr>
          <w:rFonts w:ascii="Times New Roman" w:hAnsi="Times New Roman" w:cs="Times New Roman"/>
          <w:b/>
          <w:bCs/>
          <w:color w:val="auto"/>
          <w:sz w:val="28"/>
          <w:szCs w:val="28"/>
        </w:rPr>
        <w:t>F</w:t>
      </w:r>
      <w:r w:rsidR="00750DDB" w:rsidRPr="00E72D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unding of </w:t>
      </w:r>
      <w:proofErr w:type="spellStart"/>
      <w:r w:rsidR="00750DDB" w:rsidRPr="00E72D22">
        <w:rPr>
          <w:rFonts w:ascii="Times New Roman" w:hAnsi="Times New Roman" w:cs="Times New Roman"/>
          <w:b/>
          <w:bCs/>
          <w:color w:val="auto"/>
          <w:sz w:val="28"/>
          <w:szCs w:val="28"/>
        </w:rPr>
        <w:t>Nibi</w:t>
      </w:r>
      <w:proofErr w:type="spellEnd"/>
      <w:r w:rsidR="00750DDB" w:rsidRPr="00E72D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Declaration</w:t>
      </w:r>
      <w:bookmarkEnd w:id="12"/>
    </w:p>
    <w:p w14:paraId="31D43D85" w14:textId="33B51F21" w:rsidR="00105DAC" w:rsidRPr="00CA043A" w:rsidRDefault="001A20B2" w:rsidP="00CA043A">
      <w:pPr>
        <w:pStyle w:val="Heading2"/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</w:pPr>
      <w:bookmarkStart w:id="13" w:name="_Toc39655866"/>
      <w:bookmarkStart w:id="14" w:name="_Hlk36899051"/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Manito </w:t>
      </w:r>
      <w:proofErr w:type="spellStart"/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</w:rPr>
        <w:t>Nibi</w:t>
      </w:r>
      <w:proofErr w:type="spellEnd"/>
      <w:r w:rsidRPr="00CA043A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- GCT3 Water Declaration Regional Consultations</w:t>
      </w:r>
      <w:r w:rsidRPr="00CA043A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 xml:space="preserve">, </w:t>
      </w:r>
      <w:r w:rsidR="00105DAC" w:rsidRPr="00CA043A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>SSHRC P</w:t>
      </w:r>
      <w:r w:rsidR="00D12537" w:rsidRPr="00CA043A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>artnership Engage Grant (P</w:t>
      </w:r>
      <w:r w:rsidR="00105DAC" w:rsidRPr="00CA043A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>EG</w:t>
      </w:r>
      <w:r w:rsidR="00D12537" w:rsidRPr="00CA043A">
        <w:rPr>
          <w:rFonts w:ascii="Times New Roman" w:hAnsi="Times New Roman" w:cs="Times New Roman"/>
          <w:bCs/>
          <w:i/>
          <w:iCs/>
          <w:color w:val="auto"/>
          <w:sz w:val="24"/>
          <w:szCs w:val="24"/>
        </w:rPr>
        <w:t>)</w:t>
      </w:r>
      <w:bookmarkEnd w:id="13"/>
    </w:p>
    <w:bookmarkEnd w:id="14"/>
    <w:p w14:paraId="555E3DB1" w14:textId="29B0F6B4" w:rsidR="00C9638E" w:rsidRDefault="00D6147D" w:rsidP="00C9638E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sz w:val="24"/>
          <w:szCs w:val="24"/>
          <w:lang w:val="en-CA"/>
        </w:rPr>
      </w:pPr>
      <w:r w:rsidRPr="00C9638E">
        <w:rPr>
          <w:rFonts w:ascii="Times New Roman" w:hAnsi="Times New Roman" w:cs="Times New Roman"/>
          <w:bCs/>
          <w:sz w:val="24"/>
          <w:szCs w:val="24"/>
          <w:lang w:val="en-CA"/>
        </w:rPr>
        <w:t>The purpose of th</w:t>
      </w:r>
      <w:r w:rsidR="00D12537" w:rsidRPr="00C9638E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e Manito </w:t>
      </w:r>
      <w:proofErr w:type="spellStart"/>
      <w:r w:rsidR="00D12537" w:rsidRPr="00C9638E">
        <w:rPr>
          <w:rFonts w:ascii="Times New Roman" w:hAnsi="Times New Roman" w:cs="Times New Roman"/>
          <w:bCs/>
          <w:sz w:val="24"/>
          <w:szCs w:val="24"/>
          <w:lang w:val="en-CA"/>
        </w:rPr>
        <w:t>Nibi</w:t>
      </w:r>
      <w:proofErr w:type="spellEnd"/>
      <w:r w:rsidR="00D12537" w:rsidRPr="00C9638E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- GCT3 Water Declaration Regional Consultations SSHRC PEG </w:t>
      </w:r>
      <w:r w:rsidRPr="00C9638E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grant </w:t>
      </w:r>
      <w:r w:rsidR="00D12537" w:rsidRPr="00C9638E">
        <w:rPr>
          <w:rFonts w:ascii="Times New Roman" w:hAnsi="Times New Roman" w:cs="Times New Roman"/>
          <w:bCs/>
          <w:sz w:val="24"/>
          <w:szCs w:val="24"/>
          <w:lang w:val="en-CA"/>
        </w:rPr>
        <w:t>was</w:t>
      </w:r>
      <w:r w:rsidRPr="00C9638E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to </w:t>
      </w:r>
      <w:r w:rsidR="001A1731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ensure engagement by all the GCT3 communities in </w:t>
      </w:r>
      <w:r w:rsidRPr="00C9638E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the development and ratification of </w:t>
      </w:r>
      <w:r w:rsidR="00D12537" w:rsidRPr="00C9638E">
        <w:rPr>
          <w:rFonts w:ascii="Times New Roman" w:hAnsi="Times New Roman" w:cs="Times New Roman"/>
          <w:bCs/>
          <w:sz w:val="24"/>
          <w:szCs w:val="24"/>
          <w:lang w:val="en-CA"/>
        </w:rPr>
        <w:t>GCT3’s</w:t>
      </w:r>
      <w:r w:rsidRPr="00C9638E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</w:t>
      </w:r>
      <w:proofErr w:type="spellStart"/>
      <w:r w:rsidRPr="00C9638E">
        <w:rPr>
          <w:rFonts w:ascii="Times New Roman" w:hAnsi="Times New Roman" w:cs="Times New Roman"/>
          <w:bCs/>
          <w:sz w:val="24"/>
          <w:szCs w:val="24"/>
          <w:lang w:val="en-CA"/>
        </w:rPr>
        <w:t>Nibi</w:t>
      </w:r>
      <w:proofErr w:type="spellEnd"/>
      <w:r w:rsidRPr="00C9638E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Declaration based on</w:t>
      </w:r>
      <w:r w:rsidR="00D12537" w:rsidRPr="00C9638E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</w:t>
      </w:r>
      <w:r w:rsidRPr="00C9638E">
        <w:rPr>
          <w:rFonts w:ascii="Times New Roman" w:hAnsi="Times New Roman" w:cs="Times New Roman"/>
          <w:bCs/>
          <w:sz w:val="24"/>
          <w:szCs w:val="24"/>
          <w:lang w:val="en-CA"/>
        </w:rPr>
        <w:t>Indigenous mechanisms and principles.</w:t>
      </w:r>
    </w:p>
    <w:p w14:paraId="3DF26955" w14:textId="48A25AD2" w:rsidR="005E5464" w:rsidRDefault="00CC65D3" w:rsidP="00E72D2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bCs/>
          <w:sz w:val="24"/>
          <w:szCs w:val="24"/>
          <w:lang w:val="en-CA"/>
        </w:rPr>
      </w:pP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The purpose of the SSHRC PEG was supported by cash and in-kind </w:t>
      </w:r>
      <w:r w:rsidR="009567BD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contributions from 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>research partner</w:t>
      </w:r>
      <w:r w:rsidR="009567BD">
        <w:rPr>
          <w:rFonts w:ascii="Times New Roman" w:hAnsi="Times New Roman" w:cs="Times New Roman"/>
          <w:bCs/>
          <w:sz w:val="24"/>
          <w:szCs w:val="24"/>
          <w:lang w:val="en-CA"/>
        </w:rPr>
        <w:t>s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Gran</w:t>
      </w:r>
      <w:r w:rsidR="009567BD">
        <w:rPr>
          <w:rFonts w:ascii="Times New Roman" w:hAnsi="Times New Roman" w:cs="Times New Roman"/>
          <w:bCs/>
          <w:sz w:val="24"/>
          <w:szCs w:val="24"/>
          <w:lang w:val="en-CA"/>
        </w:rPr>
        <w:t>d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Council of Treaty#3</w:t>
      </w:r>
      <w:r w:rsidR="000252C6">
        <w:rPr>
          <w:rFonts w:ascii="Times New Roman" w:hAnsi="Times New Roman" w:cs="Times New Roman"/>
          <w:bCs/>
          <w:sz w:val="24"/>
          <w:szCs w:val="24"/>
          <w:lang w:val="en-CA"/>
        </w:rPr>
        <w:t>,</w:t>
      </w:r>
      <w:r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Decolonizing Water</w:t>
      </w:r>
      <w:r w:rsidR="000252C6">
        <w:rPr>
          <w:rFonts w:ascii="Times New Roman" w:hAnsi="Times New Roman" w:cs="Times New Roman"/>
          <w:bCs/>
          <w:sz w:val="24"/>
          <w:szCs w:val="24"/>
          <w:lang w:val="en-CA"/>
        </w:rPr>
        <w:t xml:space="preserve"> and the University of Ottawa.</w:t>
      </w:r>
    </w:p>
    <w:p w14:paraId="1782FCB7" w14:textId="77777777" w:rsidR="00437873" w:rsidRPr="00E72D22" w:rsidRDefault="00437873" w:rsidP="00437873">
      <w:pPr>
        <w:pStyle w:val="ListParagraph"/>
        <w:rPr>
          <w:rFonts w:ascii="Times New Roman" w:hAnsi="Times New Roman" w:cs="Times New Roman"/>
          <w:bCs/>
          <w:sz w:val="24"/>
          <w:szCs w:val="24"/>
          <w:lang w:val="en-CA"/>
        </w:rPr>
      </w:pPr>
    </w:p>
    <w:p w14:paraId="7BCDD79B" w14:textId="291B6F1E" w:rsidR="00CC65D3" w:rsidRPr="00807670" w:rsidRDefault="00CC65D3" w:rsidP="00E72D22">
      <w:pPr>
        <w:pStyle w:val="Heading2"/>
        <w:rPr>
          <w:rFonts w:ascii="Times New Roman" w:hAnsi="Times New Roman" w:cs="Times New Roman"/>
          <w:i/>
          <w:iCs/>
          <w:color w:val="auto"/>
          <w:sz w:val="24"/>
          <w:szCs w:val="24"/>
          <w:lang w:val="en-CA"/>
        </w:rPr>
      </w:pPr>
      <w:bookmarkStart w:id="15" w:name="_Toc39655867"/>
      <w:r w:rsidRPr="00807670">
        <w:rPr>
          <w:rFonts w:ascii="Times New Roman" w:hAnsi="Times New Roman" w:cs="Times New Roman"/>
          <w:i/>
          <w:iCs/>
          <w:color w:val="auto"/>
          <w:sz w:val="24"/>
          <w:szCs w:val="24"/>
          <w:lang w:val="en-CA"/>
        </w:rPr>
        <w:lastRenderedPageBreak/>
        <w:t xml:space="preserve">Cash </w:t>
      </w:r>
      <w:r w:rsidR="000252C6" w:rsidRPr="00807670">
        <w:rPr>
          <w:rFonts w:ascii="Times New Roman" w:hAnsi="Times New Roman" w:cs="Times New Roman"/>
          <w:i/>
          <w:iCs/>
          <w:color w:val="auto"/>
          <w:sz w:val="24"/>
          <w:szCs w:val="24"/>
          <w:lang w:val="en-CA"/>
        </w:rPr>
        <w:t xml:space="preserve">and In-kind </w:t>
      </w:r>
      <w:r w:rsidRPr="00807670">
        <w:rPr>
          <w:rFonts w:ascii="Times New Roman" w:hAnsi="Times New Roman" w:cs="Times New Roman"/>
          <w:i/>
          <w:iCs/>
          <w:color w:val="auto"/>
          <w:sz w:val="24"/>
          <w:szCs w:val="24"/>
          <w:lang w:val="en-CA"/>
        </w:rPr>
        <w:t>Contributions</w:t>
      </w:r>
      <w:bookmarkEnd w:id="15"/>
      <w:r w:rsidR="00A61A92" w:rsidRPr="00807670">
        <w:rPr>
          <w:rFonts w:ascii="Times New Roman" w:hAnsi="Times New Roman" w:cs="Times New Roman"/>
          <w:i/>
          <w:iCs/>
          <w:color w:val="auto"/>
          <w:sz w:val="24"/>
          <w:szCs w:val="24"/>
          <w:lang w:val="en-CA"/>
        </w:rPr>
        <w:t xml:space="preserve"> provided by:</w:t>
      </w:r>
    </w:p>
    <w:p w14:paraId="1C8294F6" w14:textId="69E7F7A2" w:rsidR="00A61A92" w:rsidRPr="00807670" w:rsidRDefault="00C60308" w:rsidP="00A61A9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CA"/>
        </w:rPr>
      </w:pPr>
      <w:r w:rsidRPr="00807670">
        <w:rPr>
          <w:rFonts w:ascii="Times New Roman" w:hAnsi="Times New Roman" w:cs="Times New Roman"/>
          <w:sz w:val="24"/>
          <w:szCs w:val="24"/>
          <w:lang w:val="en-CA"/>
        </w:rPr>
        <w:t xml:space="preserve">Manito </w:t>
      </w:r>
      <w:proofErr w:type="spellStart"/>
      <w:r w:rsidRPr="00807670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Pr="00807670">
        <w:rPr>
          <w:rFonts w:ascii="Times New Roman" w:hAnsi="Times New Roman" w:cs="Times New Roman"/>
          <w:sz w:val="24"/>
          <w:szCs w:val="24"/>
          <w:lang w:val="en-CA"/>
        </w:rPr>
        <w:t xml:space="preserve"> – GCT3 Water Declaration Regional Consultations, SSHRC Partnership Engage Grant</w:t>
      </w:r>
    </w:p>
    <w:p w14:paraId="0313E12A" w14:textId="76711581" w:rsidR="00C60308" w:rsidRPr="00807670" w:rsidRDefault="00C60308" w:rsidP="00A61A9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CA"/>
        </w:rPr>
      </w:pPr>
      <w:r w:rsidRPr="00807670">
        <w:rPr>
          <w:rFonts w:ascii="Times New Roman" w:hAnsi="Times New Roman" w:cs="Times New Roman"/>
          <w:sz w:val="24"/>
          <w:szCs w:val="24"/>
          <w:lang w:val="en-CA"/>
        </w:rPr>
        <w:t>Grand Council of Treaty #3</w:t>
      </w:r>
    </w:p>
    <w:p w14:paraId="6B52E1FC" w14:textId="7412C5FE" w:rsidR="00C60308" w:rsidRPr="00807670" w:rsidRDefault="00C60308" w:rsidP="00A61A9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CA"/>
        </w:rPr>
      </w:pPr>
      <w:r w:rsidRPr="00807670">
        <w:rPr>
          <w:rFonts w:ascii="Times New Roman" w:hAnsi="Times New Roman" w:cs="Times New Roman"/>
          <w:sz w:val="24"/>
          <w:szCs w:val="24"/>
          <w:lang w:val="en-CA"/>
        </w:rPr>
        <w:t>Decolonizing Water, SSHRC Partnership Grant</w:t>
      </w:r>
    </w:p>
    <w:p w14:paraId="0F428CE0" w14:textId="20C65828" w:rsidR="00C60308" w:rsidRPr="00807670" w:rsidRDefault="00C60308" w:rsidP="00A61A9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  <w:lang w:val="en-CA"/>
        </w:rPr>
      </w:pPr>
      <w:r w:rsidRPr="00807670">
        <w:rPr>
          <w:rFonts w:ascii="Times New Roman" w:hAnsi="Times New Roman" w:cs="Times New Roman"/>
          <w:sz w:val="24"/>
          <w:szCs w:val="24"/>
          <w:lang w:val="en-CA"/>
        </w:rPr>
        <w:t>University of Ottawa</w:t>
      </w:r>
    </w:p>
    <w:p w14:paraId="22405A0C" w14:textId="77777777" w:rsidR="00DA07BC" w:rsidRPr="00DA07BC" w:rsidRDefault="00DA07BC" w:rsidP="00DA07BC">
      <w:bookmarkStart w:id="16" w:name="_GoBack"/>
      <w:bookmarkEnd w:id="16"/>
    </w:p>
    <w:p w14:paraId="2454C421" w14:textId="77777777" w:rsidR="00DA07BC" w:rsidRDefault="00DA07BC" w:rsidP="00DA07BC"/>
    <w:p w14:paraId="6AC8280A" w14:textId="77777777" w:rsidR="00DA07BC" w:rsidRDefault="00DA07BC" w:rsidP="00DA07BC"/>
    <w:p w14:paraId="0A791463" w14:textId="77777777" w:rsidR="00DA07BC" w:rsidRDefault="00DA07BC" w:rsidP="00DA07BC"/>
    <w:p w14:paraId="145A4D71" w14:textId="77777777" w:rsidR="00DA07BC" w:rsidRDefault="00DA07BC" w:rsidP="00DA07BC"/>
    <w:p w14:paraId="72714A11" w14:textId="77777777" w:rsidR="00DA07BC" w:rsidRDefault="00DA07BC" w:rsidP="00DA07BC"/>
    <w:p w14:paraId="729CF6E0" w14:textId="77777777" w:rsidR="00DA07BC" w:rsidRDefault="00DA07BC" w:rsidP="00DA07BC"/>
    <w:p w14:paraId="4E82C619" w14:textId="77777777" w:rsidR="00DA07BC" w:rsidRDefault="00DA07BC" w:rsidP="00DA07BC"/>
    <w:p w14:paraId="50D106D9" w14:textId="77777777" w:rsidR="00DA07BC" w:rsidRDefault="00DA07BC" w:rsidP="00DA07BC"/>
    <w:p w14:paraId="75275F68" w14:textId="77777777" w:rsidR="00DA07BC" w:rsidRDefault="00DA07BC" w:rsidP="00DA07BC"/>
    <w:p w14:paraId="1CEDF944" w14:textId="77777777" w:rsidR="00DA07BC" w:rsidRDefault="00DA07BC" w:rsidP="00DA07BC"/>
    <w:p w14:paraId="0AE6947B" w14:textId="77777777" w:rsidR="00DA07BC" w:rsidRDefault="00DA07BC" w:rsidP="00DA07BC"/>
    <w:p w14:paraId="48891DEA" w14:textId="77777777" w:rsidR="00DA07BC" w:rsidRDefault="00DA07BC" w:rsidP="00DA07BC"/>
    <w:p w14:paraId="1BF2BD43" w14:textId="77777777" w:rsidR="005E5464" w:rsidRDefault="005E5464" w:rsidP="00DA07BC"/>
    <w:p w14:paraId="7FBB4DA4" w14:textId="77777777" w:rsidR="005E5464" w:rsidRDefault="005E5464" w:rsidP="00DA07BC"/>
    <w:p w14:paraId="11439E21" w14:textId="77777777" w:rsidR="005E5464" w:rsidRDefault="005E5464" w:rsidP="00DA07BC"/>
    <w:p w14:paraId="6C74B25F" w14:textId="77777777" w:rsidR="005E5464" w:rsidRDefault="005E5464" w:rsidP="00DA07BC"/>
    <w:p w14:paraId="1AA8BB8B" w14:textId="77777777" w:rsidR="005E5464" w:rsidRDefault="005E5464" w:rsidP="00DA07BC"/>
    <w:p w14:paraId="7A636D0B" w14:textId="77777777" w:rsidR="005E5464" w:rsidRDefault="005E5464" w:rsidP="00DA07BC"/>
    <w:p w14:paraId="6C07D68E" w14:textId="77777777" w:rsidR="005E5464" w:rsidRDefault="005E5464" w:rsidP="00DA07BC"/>
    <w:p w14:paraId="4EB331B8" w14:textId="77777777" w:rsidR="005E5464" w:rsidRDefault="005E5464" w:rsidP="00DA07BC"/>
    <w:p w14:paraId="1CC86B3E" w14:textId="77777777" w:rsidR="005E5464" w:rsidRDefault="005E5464" w:rsidP="00DA07BC"/>
    <w:p w14:paraId="1BC872C9" w14:textId="77777777" w:rsidR="005E5464" w:rsidRDefault="005E5464" w:rsidP="00DA07BC"/>
    <w:p w14:paraId="311285CE" w14:textId="77777777" w:rsidR="00E72D22" w:rsidRDefault="00E72D22" w:rsidP="00DA07BC"/>
    <w:p w14:paraId="4CAD0A18" w14:textId="1CBA45C0" w:rsidR="009B0527" w:rsidRPr="00E72D22" w:rsidRDefault="009B0527" w:rsidP="00E72D22">
      <w:pPr>
        <w:pStyle w:val="Heading1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Toc39655868"/>
      <w:r w:rsidRPr="00E72D2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A</w:t>
      </w:r>
      <w:r w:rsidR="00750DDB" w:rsidRPr="00E72D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ppendix </w:t>
      </w:r>
      <w:r w:rsidR="001A1731" w:rsidRPr="00E72D22">
        <w:rPr>
          <w:rFonts w:ascii="Times New Roman" w:hAnsi="Times New Roman" w:cs="Times New Roman"/>
          <w:b/>
          <w:bCs/>
          <w:color w:val="auto"/>
          <w:sz w:val="28"/>
          <w:szCs w:val="28"/>
        </w:rPr>
        <w:t>A</w:t>
      </w:r>
      <w:r w:rsidR="00750DDB" w:rsidRPr="00E72D22">
        <w:rPr>
          <w:rFonts w:ascii="Times New Roman" w:hAnsi="Times New Roman" w:cs="Times New Roman"/>
          <w:b/>
          <w:bCs/>
          <w:color w:val="auto"/>
          <w:sz w:val="28"/>
          <w:szCs w:val="28"/>
        </w:rPr>
        <w:t>: Presentations</w:t>
      </w:r>
      <w:bookmarkEnd w:id="17"/>
    </w:p>
    <w:p w14:paraId="25690A5F" w14:textId="77777777" w:rsidR="009B0527" w:rsidRPr="003D2D90" w:rsidRDefault="009B0527" w:rsidP="003D2D90">
      <w:pPr>
        <w:pStyle w:val="Heading2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8" w:name="_Toc39655869"/>
      <w:r w:rsidRPr="003D2D90">
        <w:rPr>
          <w:rFonts w:ascii="Times New Roman" w:hAnsi="Times New Roman" w:cs="Times New Roman"/>
          <w:i/>
          <w:iCs/>
          <w:color w:val="auto"/>
          <w:sz w:val="24"/>
          <w:szCs w:val="24"/>
        </w:rPr>
        <w:t>National Conferences</w:t>
      </w:r>
      <w:bookmarkEnd w:id="18"/>
    </w:p>
    <w:p w14:paraId="141E7152" w14:textId="2FA8C7DB" w:rsidR="00582C96" w:rsidRPr="00582C96" w:rsidRDefault="00582C96" w:rsidP="00582C9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D60CD">
        <w:rPr>
          <w:rFonts w:ascii="Times New Roman" w:hAnsi="Times New Roman" w:cs="Times New Roman"/>
          <w:sz w:val="24"/>
          <w:szCs w:val="24"/>
        </w:rPr>
        <w:t>Craft, A 2019, ‘</w:t>
      </w:r>
      <w:r w:rsidRPr="007D60CD">
        <w:rPr>
          <w:rFonts w:ascii="Times New Roman" w:hAnsi="Times New Roman" w:cs="Times New Roman"/>
          <w:sz w:val="24"/>
          <w:szCs w:val="24"/>
          <w:lang w:val="en-GB"/>
        </w:rPr>
        <w:t xml:space="preserve">First Nations Women and Water: What is our Long-Term Strategy?’, </w:t>
      </w:r>
      <w:r w:rsidRPr="007D60CD">
        <w:rPr>
          <w:rFonts w:ascii="Times New Roman" w:hAnsi="Times New Roman" w:cs="Times New Roman"/>
          <w:i/>
          <w:sz w:val="24"/>
          <w:szCs w:val="24"/>
          <w:lang w:val="en-GB"/>
        </w:rPr>
        <w:t>presentation delivered at the 3</w:t>
      </w:r>
      <w:r w:rsidRPr="007D60CD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rd</w:t>
      </w:r>
      <w:r w:rsidRPr="007D60CD">
        <w:rPr>
          <w:rFonts w:ascii="Times New Roman" w:hAnsi="Times New Roman" w:cs="Times New Roman"/>
          <w:i/>
          <w:sz w:val="24"/>
          <w:szCs w:val="24"/>
          <w:lang w:val="en-GB"/>
        </w:rPr>
        <w:t xml:space="preserve"> Annual AFN National Water Symposium and Tradeshow First Nations and Water Future Post-2021</w:t>
      </w:r>
      <w:r w:rsidRPr="007D60CD">
        <w:rPr>
          <w:rFonts w:ascii="Times New Roman" w:hAnsi="Times New Roman" w:cs="Times New Roman"/>
          <w:sz w:val="24"/>
          <w:szCs w:val="24"/>
          <w:lang w:val="en-GB"/>
        </w:rPr>
        <w:t>, Toronto, ON, 20-22 November.</w:t>
      </w:r>
    </w:p>
    <w:p w14:paraId="49BF9536" w14:textId="3F84CFBF" w:rsidR="009B0527" w:rsidRDefault="009B0527" w:rsidP="00582C9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21B00">
        <w:rPr>
          <w:rFonts w:ascii="Times New Roman" w:hAnsi="Times New Roman" w:cs="Times New Roman"/>
          <w:sz w:val="24"/>
          <w:szCs w:val="24"/>
        </w:rPr>
        <w:t xml:space="preserve">Craft, A, Simard, P &amp; Collins, A 2019, ‘Building Water Governance: Treaty #3 </w:t>
      </w:r>
      <w:proofErr w:type="spellStart"/>
      <w:r w:rsidRPr="00721B00">
        <w:rPr>
          <w:rFonts w:ascii="Times New Roman" w:hAnsi="Times New Roman" w:cs="Times New Roman"/>
          <w:sz w:val="24"/>
          <w:szCs w:val="24"/>
        </w:rPr>
        <w:t>Anishinaabeg</w:t>
      </w:r>
      <w:proofErr w:type="spellEnd"/>
      <w:r w:rsidRPr="00721B00">
        <w:rPr>
          <w:rFonts w:ascii="Times New Roman" w:hAnsi="Times New Roman" w:cs="Times New Roman"/>
          <w:sz w:val="24"/>
          <w:szCs w:val="24"/>
        </w:rPr>
        <w:t xml:space="preserve"> and the Journey Toward the </w:t>
      </w:r>
      <w:proofErr w:type="spellStart"/>
      <w:r w:rsidRPr="00721B00">
        <w:rPr>
          <w:rFonts w:ascii="Times New Roman" w:hAnsi="Times New Roman" w:cs="Times New Roman"/>
          <w:sz w:val="24"/>
          <w:szCs w:val="24"/>
        </w:rPr>
        <w:t>Nibi</w:t>
      </w:r>
      <w:proofErr w:type="spellEnd"/>
      <w:r w:rsidRPr="00721B00">
        <w:rPr>
          <w:rFonts w:ascii="Times New Roman" w:hAnsi="Times New Roman" w:cs="Times New Roman"/>
          <w:sz w:val="24"/>
          <w:szCs w:val="24"/>
        </w:rPr>
        <w:t xml:space="preserve"> (Water) Declaration’, </w:t>
      </w:r>
      <w:r w:rsidRPr="00721B00">
        <w:rPr>
          <w:rFonts w:ascii="Times New Roman" w:hAnsi="Times New Roman" w:cs="Times New Roman"/>
          <w:i/>
          <w:sz w:val="24"/>
          <w:szCs w:val="24"/>
        </w:rPr>
        <w:t xml:space="preserve">presentation delivered at the </w:t>
      </w:r>
      <w:proofErr w:type="spellStart"/>
      <w:r w:rsidRPr="00721B00">
        <w:rPr>
          <w:rFonts w:ascii="Times New Roman" w:hAnsi="Times New Roman" w:cs="Times New Roman"/>
          <w:i/>
          <w:sz w:val="24"/>
          <w:szCs w:val="24"/>
        </w:rPr>
        <w:t>Wa</w:t>
      </w:r>
      <w:proofErr w:type="spellEnd"/>
      <w:r w:rsidRPr="00721B00">
        <w:rPr>
          <w:rFonts w:ascii="Times New Roman" w:hAnsi="Times New Roman" w:cs="Times New Roman"/>
          <w:i/>
          <w:sz w:val="24"/>
          <w:szCs w:val="24"/>
        </w:rPr>
        <w:t xml:space="preserve"> Ni Ska Tan Conference (‘Ki Ta Ski </w:t>
      </w:r>
      <w:proofErr w:type="spellStart"/>
      <w:r w:rsidRPr="00721B00">
        <w:rPr>
          <w:rFonts w:ascii="Times New Roman" w:hAnsi="Times New Roman" w:cs="Times New Roman"/>
          <w:i/>
          <w:sz w:val="24"/>
          <w:szCs w:val="24"/>
        </w:rPr>
        <w:t>Naw</w:t>
      </w:r>
      <w:proofErr w:type="spellEnd"/>
      <w:r w:rsidRPr="00721B00">
        <w:rPr>
          <w:rFonts w:ascii="Times New Roman" w:hAnsi="Times New Roman" w:cs="Times New Roman"/>
          <w:i/>
          <w:sz w:val="24"/>
          <w:szCs w:val="24"/>
        </w:rPr>
        <w:t xml:space="preserve"> – Our Land)’</w:t>
      </w:r>
      <w:r w:rsidRPr="00721B00">
        <w:rPr>
          <w:rFonts w:ascii="Times New Roman" w:hAnsi="Times New Roman" w:cs="Times New Roman"/>
          <w:sz w:val="24"/>
          <w:szCs w:val="24"/>
        </w:rPr>
        <w:t>, Winnipeg MB, 8-10 November.</w:t>
      </w:r>
    </w:p>
    <w:p w14:paraId="6522B06B" w14:textId="317A9ED7" w:rsidR="00582C96" w:rsidRPr="00582C96" w:rsidRDefault="00582C96" w:rsidP="00582C9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7D60CD">
        <w:rPr>
          <w:rFonts w:ascii="Times New Roman" w:hAnsi="Times New Roman" w:cs="Times New Roman"/>
          <w:sz w:val="24"/>
          <w:szCs w:val="24"/>
        </w:rPr>
        <w:t>Craft, A 2019, ‘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Nibi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Onje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Biimaadiiziiwin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: Water is Life’, </w:t>
      </w:r>
      <w:r w:rsidRPr="007D60CD">
        <w:rPr>
          <w:rFonts w:ascii="Times New Roman" w:hAnsi="Times New Roman" w:cs="Times New Roman"/>
          <w:i/>
          <w:sz w:val="24"/>
          <w:szCs w:val="24"/>
        </w:rPr>
        <w:t>presentation delivered at the Water Talk at the University of Toronto</w:t>
      </w:r>
      <w:r w:rsidRPr="007D60CD">
        <w:rPr>
          <w:rFonts w:ascii="Times New Roman" w:hAnsi="Times New Roman" w:cs="Times New Roman"/>
          <w:sz w:val="24"/>
          <w:szCs w:val="24"/>
        </w:rPr>
        <w:t>, Toronto, ON, 15 January. Online (video): YouTube &lt; https://youtu.be/6cEj9XS108M &gt;.</w:t>
      </w:r>
    </w:p>
    <w:p w14:paraId="55CC0305" w14:textId="77777777" w:rsidR="009B0527" w:rsidRDefault="009B0527" w:rsidP="00582C9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21B00">
        <w:rPr>
          <w:rFonts w:ascii="Times New Roman" w:hAnsi="Times New Roman" w:cs="Times New Roman"/>
          <w:sz w:val="24"/>
          <w:szCs w:val="24"/>
        </w:rPr>
        <w:t xml:space="preserve">Craft, A 2018, ‘Navigating Our Ongoing Sacred Relationship with </w:t>
      </w:r>
      <w:proofErr w:type="spellStart"/>
      <w:r w:rsidRPr="00721B00">
        <w:rPr>
          <w:rFonts w:ascii="Times New Roman" w:hAnsi="Times New Roman" w:cs="Times New Roman"/>
          <w:sz w:val="24"/>
          <w:szCs w:val="24"/>
        </w:rPr>
        <w:t>Nibi</w:t>
      </w:r>
      <w:proofErr w:type="spellEnd"/>
      <w:r w:rsidRPr="00721B00">
        <w:rPr>
          <w:rFonts w:ascii="Times New Roman" w:hAnsi="Times New Roman" w:cs="Times New Roman"/>
          <w:sz w:val="24"/>
          <w:szCs w:val="24"/>
        </w:rPr>
        <w:t xml:space="preserve"> (Water)’, </w:t>
      </w:r>
      <w:r w:rsidRPr="00721B00">
        <w:rPr>
          <w:rFonts w:ascii="Times New Roman" w:hAnsi="Times New Roman" w:cs="Times New Roman"/>
          <w:i/>
          <w:sz w:val="24"/>
          <w:szCs w:val="24"/>
        </w:rPr>
        <w:t>paper delivered at the Indigenous Bar Association 30th Annual Conference on UNDRIP Indigenous Law Perspectives</w:t>
      </w:r>
      <w:r w:rsidRPr="00721B00">
        <w:rPr>
          <w:rFonts w:ascii="Times New Roman" w:hAnsi="Times New Roman" w:cs="Times New Roman"/>
          <w:sz w:val="24"/>
          <w:szCs w:val="24"/>
        </w:rPr>
        <w:t>, Saskatoon, SK, 2 November.</w:t>
      </w:r>
    </w:p>
    <w:p w14:paraId="2E513643" w14:textId="77777777" w:rsidR="009B0527" w:rsidRPr="003D2D90" w:rsidRDefault="009B0527" w:rsidP="003D2D90">
      <w:pPr>
        <w:pStyle w:val="Heading2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bookmarkStart w:id="19" w:name="_Toc39655870"/>
      <w:r w:rsidRPr="003D2D90">
        <w:rPr>
          <w:rFonts w:ascii="Times New Roman" w:hAnsi="Times New Roman" w:cs="Times New Roman"/>
          <w:i/>
          <w:iCs/>
          <w:color w:val="auto"/>
          <w:sz w:val="24"/>
          <w:szCs w:val="24"/>
        </w:rPr>
        <w:t>International Conferences</w:t>
      </w:r>
      <w:bookmarkEnd w:id="19"/>
    </w:p>
    <w:p w14:paraId="7C9B761D" w14:textId="77777777" w:rsidR="009B0527" w:rsidRDefault="009B0527" w:rsidP="00582C9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D60CD">
        <w:rPr>
          <w:rFonts w:ascii="Times New Roman" w:hAnsi="Times New Roman" w:cs="Times New Roman"/>
          <w:sz w:val="24"/>
          <w:szCs w:val="24"/>
        </w:rPr>
        <w:t>Craft, A 2019, ‘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Nibi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inaakonigewin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, legal personhood and rights of nature –Anishinaabe perspectives’, </w:t>
      </w:r>
      <w:r w:rsidRPr="007D60CD">
        <w:rPr>
          <w:rFonts w:ascii="Times New Roman" w:hAnsi="Times New Roman" w:cs="Times New Roman"/>
          <w:i/>
          <w:sz w:val="24"/>
          <w:szCs w:val="24"/>
        </w:rPr>
        <w:t xml:space="preserve">presentation delivered at the </w:t>
      </w:r>
      <w:proofErr w:type="spellStart"/>
      <w:r w:rsidRPr="007D60CD">
        <w:rPr>
          <w:rFonts w:ascii="Times New Roman" w:hAnsi="Times New Roman" w:cs="Times New Roman"/>
          <w:i/>
          <w:sz w:val="24"/>
          <w:szCs w:val="24"/>
        </w:rPr>
        <w:t>Manoomin</w:t>
      </w:r>
      <w:proofErr w:type="spellEnd"/>
      <w:r w:rsidRPr="007D60CD">
        <w:rPr>
          <w:rFonts w:ascii="Times New Roman" w:hAnsi="Times New Roman" w:cs="Times New Roman"/>
          <w:i/>
          <w:sz w:val="24"/>
          <w:szCs w:val="24"/>
        </w:rPr>
        <w:t xml:space="preserve"> Gathering, University of Minnesota, White Earth Nation</w:t>
      </w:r>
      <w:r w:rsidRPr="007D60CD">
        <w:rPr>
          <w:rFonts w:ascii="Times New Roman" w:hAnsi="Times New Roman" w:cs="Times New Roman"/>
          <w:sz w:val="24"/>
          <w:szCs w:val="24"/>
        </w:rPr>
        <w:t>, Mahnomen, Minnesota USA, 13-15 October.</w:t>
      </w:r>
    </w:p>
    <w:p w14:paraId="730F2534" w14:textId="77777777" w:rsidR="009B0527" w:rsidRDefault="009B0527" w:rsidP="00582C9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D60CD">
        <w:rPr>
          <w:rFonts w:ascii="Times New Roman" w:hAnsi="Times New Roman" w:cs="Times New Roman"/>
          <w:sz w:val="24"/>
          <w:szCs w:val="24"/>
        </w:rPr>
        <w:t xml:space="preserve">Craft, A &amp; King, L 2019, ‘Grand Council of Treaty #3 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Nibi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 Declaration’, </w:t>
      </w:r>
      <w:r w:rsidRPr="007D60CD">
        <w:rPr>
          <w:rFonts w:ascii="Times New Roman" w:hAnsi="Times New Roman" w:cs="Times New Roman"/>
          <w:i/>
          <w:sz w:val="24"/>
          <w:szCs w:val="24"/>
        </w:rPr>
        <w:t>presentation delivered at ‘Towards a Sustainable Water Future’ at the Water Future Conference</w:t>
      </w:r>
      <w:r w:rsidRPr="007D60C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Bengalura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 India, 24-27 September.</w:t>
      </w:r>
    </w:p>
    <w:p w14:paraId="271320AC" w14:textId="77777777" w:rsidR="009B0527" w:rsidRDefault="009B0527" w:rsidP="00582C9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D60CD">
        <w:rPr>
          <w:rFonts w:ascii="Times New Roman" w:hAnsi="Times New Roman" w:cs="Times New Roman"/>
          <w:sz w:val="24"/>
          <w:szCs w:val="24"/>
        </w:rPr>
        <w:t xml:space="preserve">Craft, A, King, L, White, I &amp; Hourie, R 2019, ‘Building Water Governance: Treaty #3 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Anishinaabeg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 and their Journey Towards the Manitou 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Waabo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Nibi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/Water) Declaration’, </w:t>
      </w:r>
      <w:r w:rsidRPr="007D60CD">
        <w:rPr>
          <w:rFonts w:ascii="Times New Roman" w:hAnsi="Times New Roman" w:cs="Times New Roman"/>
          <w:i/>
          <w:sz w:val="24"/>
          <w:szCs w:val="24"/>
        </w:rPr>
        <w:t>presentation delivered at the Native American and Indigenous Studies Association Conference at the University of Waikato</w:t>
      </w:r>
      <w:r w:rsidRPr="007D60CD">
        <w:rPr>
          <w:rFonts w:ascii="Times New Roman" w:hAnsi="Times New Roman" w:cs="Times New Roman"/>
          <w:sz w:val="24"/>
          <w:szCs w:val="24"/>
        </w:rPr>
        <w:t>, Hamilton, Aotearoa (New Zealand), 29 June.</w:t>
      </w:r>
    </w:p>
    <w:p w14:paraId="23D925CD" w14:textId="77777777" w:rsidR="009B0527" w:rsidRDefault="009B0527" w:rsidP="00582C9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D60CD">
        <w:rPr>
          <w:rFonts w:ascii="Times New Roman" w:hAnsi="Times New Roman" w:cs="Times New Roman"/>
          <w:sz w:val="24"/>
          <w:szCs w:val="24"/>
        </w:rPr>
        <w:t xml:space="preserve">Craft, A, 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Copenace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>, S, Star, L &amp; Adams, KC 2018, ‘</w:t>
      </w:r>
      <w:proofErr w:type="spellStart"/>
      <w:r w:rsidRPr="007D60CD">
        <w:rPr>
          <w:rFonts w:ascii="Times New Roman" w:hAnsi="Times New Roman" w:cs="Times New Roman"/>
          <w:sz w:val="24"/>
          <w:szCs w:val="24"/>
        </w:rPr>
        <w:t>Nibi</w:t>
      </w:r>
      <w:proofErr w:type="spellEnd"/>
      <w:r w:rsidRPr="007D60CD">
        <w:rPr>
          <w:rFonts w:ascii="Times New Roman" w:hAnsi="Times New Roman" w:cs="Times New Roman"/>
          <w:sz w:val="24"/>
          <w:szCs w:val="24"/>
        </w:rPr>
        <w:t xml:space="preserve"> - Water Gatherings and Land Based Learning’, </w:t>
      </w:r>
      <w:r w:rsidRPr="007D60CD">
        <w:rPr>
          <w:rFonts w:ascii="Times New Roman" w:hAnsi="Times New Roman" w:cs="Times New Roman"/>
          <w:i/>
          <w:sz w:val="24"/>
          <w:szCs w:val="24"/>
        </w:rPr>
        <w:t>address delivered at the Healing Our Spirit Worldwide Eighth Gathering</w:t>
      </w:r>
      <w:r w:rsidRPr="007D60CD">
        <w:rPr>
          <w:rFonts w:ascii="Times New Roman" w:hAnsi="Times New Roman" w:cs="Times New Roman"/>
          <w:sz w:val="24"/>
          <w:szCs w:val="24"/>
        </w:rPr>
        <w:t>,</w:t>
      </w:r>
      <w:r w:rsidRPr="007D60C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D60CD">
        <w:rPr>
          <w:rFonts w:ascii="Times New Roman" w:hAnsi="Times New Roman" w:cs="Times New Roman"/>
          <w:sz w:val="24"/>
          <w:szCs w:val="24"/>
        </w:rPr>
        <w:t>Sydney, Australia, 26-29 November.</w:t>
      </w:r>
    </w:p>
    <w:p w14:paraId="5C8BEF9B" w14:textId="65CF67B3" w:rsidR="009B0527" w:rsidRDefault="009B0527" w:rsidP="00582C9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7D60CD">
        <w:rPr>
          <w:rFonts w:ascii="Times New Roman" w:hAnsi="Times New Roman" w:cs="Times New Roman"/>
          <w:sz w:val="24"/>
          <w:szCs w:val="24"/>
        </w:rPr>
        <w:t xml:space="preserve">Craft, A 2018, ‘Indigenous laws, reconciliation and our relationship with water: Decolonizing the legal narrative’, </w:t>
      </w:r>
      <w:r w:rsidRPr="007D60CD">
        <w:rPr>
          <w:rFonts w:ascii="Times New Roman" w:hAnsi="Times New Roman" w:cs="Times New Roman"/>
          <w:i/>
          <w:sz w:val="24"/>
          <w:szCs w:val="24"/>
        </w:rPr>
        <w:t>address</w:t>
      </w:r>
      <w:r w:rsidRPr="007D60CD">
        <w:rPr>
          <w:rFonts w:ascii="Times New Roman" w:hAnsi="Times New Roman" w:cs="Times New Roman"/>
          <w:sz w:val="24"/>
          <w:szCs w:val="24"/>
        </w:rPr>
        <w:t xml:space="preserve"> </w:t>
      </w:r>
      <w:r w:rsidRPr="007D60CD">
        <w:rPr>
          <w:rFonts w:ascii="Times New Roman" w:hAnsi="Times New Roman" w:cs="Times New Roman"/>
          <w:i/>
          <w:sz w:val="24"/>
          <w:szCs w:val="24"/>
        </w:rPr>
        <w:t>delivered at the University of New South Wales Faculty of Law</w:t>
      </w:r>
      <w:r w:rsidRPr="007D60CD">
        <w:rPr>
          <w:rFonts w:ascii="Times New Roman" w:hAnsi="Times New Roman" w:cs="Times New Roman"/>
          <w:sz w:val="24"/>
          <w:szCs w:val="24"/>
        </w:rPr>
        <w:t>, Sydney, Australia, 26 November.</w:t>
      </w:r>
    </w:p>
    <w:p w14:paraId="53E6E85A" w14:textId="526626BA" w:rsidR="00750DDB" w:rsidRDefault="00D73F0A" w:rsidP="00582C96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D73F0A">
        <w:rPr>
          <w:rFonts w:ascii="Times New Roman" w:hAnsi="Times New Roman" w:cs="Times New Roman"/>
          <w:sz w:val="24"/>
          <w:szCs w:val="24"/>
        </w:rPr>
        <w:t>Craft, A 2018, ‘</w:t>
      </w:r>
      <w:proofErr w:type="spellStart"/>
      <w:r w:rsidR="00BE3125" w:rsidRPr="00D73F0A">
        <w:rPr>
          <w:rFonts w:ascii="Times New Roman" w:hAnsi="Times New Roman" w:cs="Times New Roman"/>
          <w:sz w:val="24"/>
          <w:szCs w:val="24"/>
        </w:rPr>
        <w:t>Waawiiatanong</w:t>
      </w:r>
      <w:proofErr w:type="spellEnd"/>
      <w:r w:rsidR="00BE3125" w:rsidRPr="00D73F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3125" w:rsidRPr="00D73F0A">
        <w:rPr>
          <w:rFonts w:ascii="Times New Roman" w:hAnsi="Times New Roman" w:cs="Times New Roman"/>
          <w:sz w:val="24"/>
          <w:szCs w:val="24"/>
        </w:rPr>
        <w:t>Ziibi</w:t>
      </w:r>
      <w:proofErr w:type="spellEnd"/>
      <w:r w:rsidR="00BE3125" w:rsidRPr="00D73F0A">
        <w:rPr>
          <w:rFonts w:ascii="Times New Roman" w:hAnsi="Times New Roman" w:cs="Times New Roman"/>
          <w:sz w:val="24"/>
          <w:szCs w:val="24"/>
        </w:rPr>
        <w:t>: Where the River Bends</w:t>
      </w:r>
      <w:r w:rsidRPr="00D73F0A">
        <w:rPr>
          <w:rFonts w:ascii="Times New Roman" w:hAnsi="Times New Roman" w:cs="Times New Roman"/>
          <w:sz w:val="24"/>
          <w:szCs w:val="24"/>
        </w:rPr>
        <w:t>,</w:t>
      </w:r>
      <w:r w:rsidR="00BE3125" w:rsidRPr="00D73F0A">
        <w:rPr>
          <w:rFonts w:ascii="Times New Roman" w:hAnsi="Times New Roman" w:cs="Times New Roman"/>
          <w:sz w:val="24"/>
          <w:szCs w:val="24"/>
        </w:rPr>
        <w:t xml:space="preserve"> The Application of Indigenous Laws in Indigenous Communities and in the Courts</w:t>
      </w:r>
      <w:r w:rsidRPr="00D73F0A">
        <w:rPr>
          <w:rFonts w:ascii="Times New Roman" w:hAnsi="Times New Roman" w:cs="Times New Roman"/>
          <w:sz w:val="24"/>
          <w:szCs w:val="24"/>
        </w:rPr>
        <w:t>,’</w:t>
      </w:r>
      <w:r w:rsidR="00BE3125" w:rsidRPr="00D73F0A">
        <w:rPr>
          <w:rFonts w:ascii="Times New Roman" w:hAnsi="Times New Roman" w:cs="Times New Roman"/>
          <w:sz w:val="24"/>
          <w:szCs w:val="24"/>
        </w:rPr>
        <w:t xml:space="preserve"> </w:t>
      </w:r>
      <w:r w:rsidRPr="00D73F0A">
        <w:rPr>
          <w:rFonts w:ascii="Times New Roman" w:hAnsi="Times New Roman" w:cs="Times New Roman"/>
          <w:i/>
          <w:iCs/>
          <w:sz w:val="24"/>
          <w:szCs w:val="24"/>
        </w:rPr>
        <w:t xml:space="preserve">address </w:t>
      </w:r>
      <w:r w:rsidR="00BE3125" w:rsidRPr="00D73F0A">
        <w:rPr>
          <w:rFonts w:ascii="Times New Roman" w:hAnsi="Times New Roman" w:cs="Times New Roman"/>
          <w:i/>
          <w:iCs/>
          <w:sz w:val="24"/>
          <w:szCs w:val="24"/>
        </w:rPr>
        <w:t>delivered at the World Indigenous Law Conference</w:t>
      </w:r>
      <w:r w:rsidR="00BE3125" w:rsidRPr="00D73F0A">
        <w:rPr>
          <w:rFonts w:ascii="Times New Roman" w:hAnsi="Times New Roman" w:cs="Times New Roman"/>
          <w:sz w:val="24"/>
          <w:szCs w:val="24"/>
        </w:rPr>
        <w:t>,</w:t>
      </w:r>
      <w:r w:rsidRPr="00D73F0A">
        <w:rPr>
          <w:rFonts w:ascii="Times New Roman" w:hAnsi="Times New Roman" w:cs="Times New Roman"/>
          <w:sz w:val="24"/>
          <w:szCs w:val="24"/>
        </w:rPr>
        <w:t xml:space="preserve"> </w:t>
      </w:r>
      <w:r w:rsidR="00BE3125" w:rsidRPr="00D73F0A">
        <w:rPr>
          <w:rFonts w:ascii="Times New Roman" w:hAnsi="Times New Roman" w:cs="Times New Roman"/>
          <w:sz w:val="24"/>
          <w:szCs w:val="24"/>
        </w:rPr>
        <w:t>18-21 November</w:t>
      </w:r>
      <w:r w:rsidRPr="00D73F0A">
        <w:rPr>
          <w:rFonts w:ascii="Times New Roman" w:hAnsi="Times New Roman" w:cs="Times New Roman"/>
          <w:sz w:val="24"/>
          <w:szCs w:val="24"/>
        </w:rPr>
        <w:t>.</w:t>
      </w:r>
    </w:p>
    <w:p w14:paraId="33E89FB0" w14:textId="77777777" w:rsidR="00582C96" w:rsidRPr="00582C96" w:rsidRDefault="00582C96" w:rsidP="00582C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48363995" w14:textId="77777777" w:rsidR="005E5464" w:rsidRDefault="005E5464" w:rsidP="00DA07BC">
      <w:pPr>
        <w:rPr>
          <w:lang w:val="en-GB"/>
        </w:rPr>
      </w:pPr>
    </w:p>
    <w:p w14:paraId="71AB11A0" w14:textId="77777777" w:rsidR="005E5464" w:rsidRDefault="005E5464" w:rsidP="00DA07BC">
      <w:pPr>
        <w:rPr>
          <w:lang w:val="en-GB"/>
        </w:rPr>
      </w:pPr>
    </w:p>
    <w:p w14:paraId="2BEC7102" w14:textId="77777777" w:rsidR="005E5464" w:rsidRDefault="005E5464" w:rsidP="00DA07BC">
      <w:pPr>
        <w:rPr>
          <w:lang w:val="en-GB"/>
        </w:rPr>
      </w:pPr>
    </w:p>
    <w:p w14:paraId="3CE9FB7F" w14:textId="77777777" w:rsidR="005E5464" w:rsidRDefault="005E5464" w:rsidP="00DA07BC">
      <w:pPr>
        <w:rPr>
          <w:lang w:val="en-GB"/>
        </w:rPr>
      </w:pPr>
    </w:p>
    <w:p w14:paraId="147049E2" w14:textId="28B82ED9" w:rsidR="00B33BF6" w:rsidRPr="00E72D22" w:rsidRDefault="00750DDB" w:rsidP="00E72D22">
      <w:pPr>
        <w:pStyle w:val="Heading1"/>
        <w:rPr>
          <w:rFonts w:ascii="Times New Roman" w:hAnsi="Times New Roman" w:cs="Times New Roman"/>
          <w:b/>
          <w:bCs/>
          <w:color w:val="auto"/>
          <w:sz w:val="28"/>
          <w:szCs w:val="28"/>
          <w:lang w:val="en-CA"/>
        </w:rPr>
      </w:pPr>
      <w:bookmarkStart w:id="20" w:name="_Toc39655871"/>
      <w:r w:rsidRPr="00E72D22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lastRenderedPageBreak/>
        <w:t xml:space="preserve">Appendix </w:t>
      </w:r>
      <w:r w:rsidR="001A1731" w:rsidRPr="00E72D22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B</w:t>
      </w:r>
      <w:r w:rsidR="00B33BF6" w:rsidRPr="00E72D22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: </w:t>
      </w:r>
      <w:r w:rsidRPr="00E72D22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Future </w:t>
      </w:r>
      <w:proofErr w:type="spellStart"/>
      <w:r w:rsidRPr="00E72D22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>Nibi</w:t>
      </w:r>
      <w:proofErr w:type="spellEnd"/>
      <w:r w:rsidRPr="00E72D22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 Declaration Events/Tasks</w:t>
      </w:r>
      <w:bookmarkEnd w:id="20"/>
      <w:r w:rsidR="00B33BF6" w:rsidRPr="00E72D22">
        <w:rPr>
          <w:rFonts w:ascii="Times New Roman" w:hAnsi="Times New Roman" w:cs="Times New Roman"/>
          <w:b/>
          <w:bCs/>
          <w:color w:val="auto"/>
          <w:sz w:val="28"/>
          <w:szCs w:val="28"/>
          <w:lang w:val="en-GB"/>
        </w:rPr>
        <w:t xml:space="preserve"> </w:t>
      </w:r>
    </w:p>
    <w:p w14:paraId="53C815B2" w14:textId="1488F802" w:rsidR="00B33BF6" w:rsidRDefault="00D8447A" w:rsidP="00B33BF6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CA"/>
        </w:rPr>
      </w:pPr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>Support-sign Up</w:t>
      </w:r>
      <w:r>
        <w:rPr>
          <w:rFonts w:ascii="Times New Roman" w:hAnsi="Times New Roman" w:cs="Times New Roman"/>
          <w:sz w:val="24"/>
          <w:szCs w:val="24"/>
          <w:lang w:val="en-CA"/>
        </w:rPr>
        <w:t>: A</w:t>
      </w:r>
      <w:r w:rsidR="00B33BF6">
        <w:rPr>
          <w:rFonts w:ascii="Times New Roman" w:hAnsi="Times New Roman" w:cs="Times New Roman"/>
          <w:sz w:val="24"/>
          <w:szCs w:val="24"/>
          <w:lang w:val="en-CA"/>
        </w:rPr>
        <w:t xml:space="preserve"> support-sign up platform </w:t>
      </w:r>
      <w:r>
        <w:rPr>
          <w:rFonts w:ascii="Times New Roman" w:hAnsi="Times New Roman" w:cs="Times New Roman"/>
          <w:sz w:val="24"/>
          <w:szCs w:val="24"/>
          <w:lang w:val="en-CA"/>
        </w:rPr>
        <w:t>will be created to</w:t>
      </w:r>
      <w:r w:rsidR="00B33BF6">
        <w:rPr>
          <w:rFonts w:ascii="Times New Roman" w:hAnsi="Times New Roman" w:cs="Times New Roman"/>
          <w:sz w:val="24"/>
          <w:szCs w:val="24"/>
          <w:lang w:val="en-CA"/>
        </w:rPr>
        <w:t xml:space="preserve"> permit members of the GCT3 community and general public to support the implementation of the </w:t>
      </w:r>
      <w:proofErr w:type="spellStart"/>
      <w:r w:rsidR="00B33BF6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="00B33BF6">
        <w:rPr>
          <w:rFonts w:ascii="Times New Roman" w:hAnsi="Times New Roman" w:cs="Times New Roman"/>
          <w:sz w:val="24"/>
          <w:szCs w:val="24"/>
          <w:lang w:val="en-CA"/>
        </w:rPr>
        <w:t xml:space="preserve"> Declaration.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Other forms of support may include </w:t>
      </w:r>
      <w:r w:rsidRPr="00B33BF6">
        <w:rPr>
          <w:rFonts w:ascii="Times New Roman" w:hAnsi="Times New Roman" w:cs="Times New Roman"/>
          <w:sz w:val="24"/>
          <w:szCs w:val="24"/>
          <w:lang w:val="en-CA"/>
        </w:rPr>
        <w:t>teaching (classroom and youth), community water walks, awareness campaigns, support for advocacy initiatives, and many more.</w:t>
      </w:r>
      <w:r w:rsidR="001A1731">
        <w:rPr>
          <w:rFonts w:ascii="Times New Roman" w:hAnsi="Times New Roman" w:cs="Times New Roman"/>
          <w:sz w:val="24"/>
          <w:szCs w:val="24"/>
          <w:lang w:val="en-CA"/>
        </w:rPr>
        <w:t xml:space="preserve"> (GCT3 to lead with support from DW)</w:t>
      </w:r>
    </w:p>
    <w:p w14:paraId="45DB3C64" w14:textId="76CBD347" w:rsidR="00B33BF6" w:rsidRDefault="00D8447A" w:rsidP="00B33BF6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CA"/>
        </w:rPr>
      </w:pPr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>Water Portal</w:t>
      </w:r>
      <w:r>
        <w:rPr>
          <w:rFonts w:ascii="Times New Roman" w:hAnsi="Times New Roman" w:cs="Times New Roman"/>
          <w:sz w:val="24"/>
          <w:szCs w:val="24"/>
          <w:lang w:val="en-CA"/>
        </w:rPr>
        <w:t>: this will be an online resource that will</w:t>
      </w:r>
      <w:r w:rsidR="00B33BF6">
        <w:rPr>
          <w:rFonts w:ascii="Times New Roman" w:hAnsi="Times New Roman" w:cs="Times New Roman"/>
          <w:sz w:val="24"/>
          <w:szCs w:val="24"/>
          <w:lang w:val="en-CA"/>
        </w:rPr>
        <w:t xml:space="preserve"> mobilize knowledge generated from the </w:t>
      </w:r>
      <w:proofErr w:type="spellStart"/>
      <w:r w:rsidR="00B33BF6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="00B33BF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CA"/>
        </w:rPr>
        <w:t>Declaration project</w:t>
      </w:r>
      <w:r w:rsidR="00B33BF6">
        <w:rPr>
          <w:rFonts w:ascii="Times New Roman" w:hAnsi="Times New Roman" w:cs="Times New Roman"/>
          <w:sz w:val="24"/>
          <w:szCs w:val="24"/>
          <w:lang w:val="en-CA"/>
        </w:rPr>
        <w:t xml:space="preserve">. The portal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will be </w:t>
      </w:r>
      <w:r w:rsidR="00B33BF6">
        <w:rPr>
          <w:rFonts w:ascii="Times New Roman" w:hAnsi="Times New Roman" w:cs="Times New Roman"/>
          <w:sz w:val="24"/>
          <w:szCs w:val="24"/>
          <w:lang w:val="en-CA"/>
        </w:rPr>
        <w:t>comp</w:t>
      </w:r>
      <w:r>
        <w:rPr>
          <w:rFonts w:ascii="Times New Roman" w:hAnsi="Times New Roman" w:cs="Times New Roman"/>
          <w:sz w:val="24"/>
          <w:szCs w:val="24"/>
          <w:lang w:val="en-CA"/>
        </w:rPr>
        <w:t>rised</w:t>
      </w:r>
      <w:r w:rsidR="00B33BF6">
        <w:rPr>
          <w:rFonts w:ascii="Times New Roman" w:hAnsi="Times New Roman" w:cs="Times New Roman"/>
          <w:sz w:val="24"/>
          <w:szCs w:val="24"/>
          <w:lang w:val="en-CA"/>
        </w:rPr>
        <w:t xml:space="preserve"> of videos and audio recordings</w:t>
      </w:r>
      <w:r w:rsidR="00B33BF6" w:rsidRPr="00B33BF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B33BF6">
        <w:rPr>
          <w:rFonts w:ascii="Times New Roman" w:hAnsi="Times New Roman" w:cs="Times New Roman"/>
          <w:sz w:val="24"/>
          <w:szCs w:val="24"/>
          <w:lang w:val="en-CA"/>
        </w:rPr>
        <w:t>containing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teachings related to </w:t>
      </w:r>
      <w:bookmarkStart w:id="21" w:name="_Hlk36905816"/>
      <w:r w:rsidRPr="00D8447A">
        <w:rPr>
          <w:rFonts w:ascii="Times New Roman" w:hAnsi="Times New Roman" w:cs="Times New Roman"/>
          <w:sz w:val="24"/>
          <w:szCs w:val="24"/>
          <w:lang w:val="en-CA" w:bidi="en-US"/>
        </w:rPr>
        <w:t xml:space="preserve">Anishinaabe </w:t>
      </w:r>
      <w:proofErr w:type="spellStart"/>
      <w:r w:rsidR="00E72D22">
        <w:rPr>
          <w:rFonts w:ascii="Times New Roman" w:hAnsi="Times New Roman" w:cs="Times New Roman"/>
          <w:sz w:val="24"/>
          <w:szCs w:val="24"/>
          <w:lang w:val="en-CA" w:bidi="en-US"/>
        </w:rPr>
        <w:t>n</w:t>
      </w:r>
      <w:r w:rsidRPr="00D8447A">
        <w:rPr>
          <w:rFonts w:ascii="Times New Roman" w:hAnsi="Times New Roman" w:cs="Times New Roman"/>
          <w:sz w:val="24"/>
          <w:szCs w:val="24"/>
          <w:lang w:val="en-CA" w:bidi="en-US"/>
        </w:rPr>
        <w:t>ibi</w:t>
      </w:r>
      <w:proofErr w:type="spellEnd"/>
      <w:r w:rsidRPr="00D8447A">
        <w:rPr>
          <w:rFonts w:ascii="Times New Roman" w:hAnsi="Times New Roman" w:cs="Times New Roman"/>
          <w:sz w:val="24"/>
          <w:szCs w:val="24"/>
          <w:lang w:val="en-CA" w:bidi="en-US"/>
        </w:rPr>
        <w:t xml:space="preserve"> </w:t>
      </w:r>
      <w:proofErr w:type="spellStart"/>
      <w:r w:rsidR="00E72D22">
        <w:rPr>
          <w:rFonts w:ascii="Times New Roman" w:hAnsi="Times New Roman" w:cs="Times New Roman"/>
          <w:sz w:val="24"/>
          <w:szCs w:val="24"/>
          <w:lang w:val="en-CA" w:bidi="en-US"/>
        </w:rPr>
        <w:t>i</w:t>
      </w:r>
      <w:r w:rsidRPr="00D8447A">
        <w:rPr>
          <w:rFonts w:ascii="Times New Roman" w:hAnsi="Times New Roman" w:cs="Times New Roman"/>
          <w:sz w:val="24"/>
          <w:szCs w:val="24"/>
          <w:lang w:val="en-CA" w:bidi="en-US"/>
        </w:rPr>
        <w:t>naakonigewin</w:t>
      </w:r>
      <w:proofErr w:type="spellEnd"/>
      <w:r>
        <w:rPr>
          <w:rFonts w:ascii="Times New Roman" w:hAnsi="Times New Roman" w:cs="Times New Roman"/>
          <w:sz w:val="24"/>
          <w:szCs w:val="24"/>
          <w:lang w:val="en-CA" w:bidi="en-US"/>
        </w:rPr>
        <w:t xml:space="preserve"> </w:t>
      </w:r>
      <w:bookmarkEnd w:id="21"/>
      <w:r>
        <w:rPr>
          <w:rFonts w:ascii="Times New Roman" w:hAnsi="Times New Roman" w:cs="Times New Roman"/>
          <w:sz w:val="24"/>
          <w:szCs w:val="24"/>
          <w:lang w:val="en-CA" w:bidi="en-US"/>
        </w:rPr>
        <w:t>among other resources.</w:t>
      </w:r>
      <w:r w:rsidR="001A1731">
        <w:rPr>
          <w:rFonts w:ascii="Times New Roman" w:hAnsi="Times New Roman" w:cs="Times New Roman"/>
          <w:sz w:val="24"/>
          <w:szCs w:val="24"/>
          <w:lang w:val="en-CA" w:bidi="en-US"/>
        </w:rPr>
        <w:t xml:space="preserve"> The goal is to have an interactive map-based interface. </w:t>
      </w:r>
      <w:r w:rsidR="001A1731">
        <w:rPr>
          <w:rFonts w:ascii="Times New Roman" w:hAnsi="Times New Roman" w:cs="Times New Roman"/>
          <w:sz w:val="24"/>
          <w:szCs w:val="24"/>
          <w:lang w:val="en-CA"/>
        </w:rPr>
        <w:t>(GCT3 to lead with support from DW)</w:t>
      </w:r>
    </w:p>
    <w:p w14:paraId="61BFF7ED" w14:textId="716285C7" w:rsidR="00712659" w:rsidRPr="00712659" w:rsidRDefault="00712659" w:rsidP="00712659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>Nibi</w:t>
      </w:r>
      <w:proofErr w:type="spellEnd"/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 xml:space="preserve"> </w:t>
      </w:r>
      <w:proofErr w:type="spellStart"/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>Nagamoon</w:t>
      </w:r>
      <w:proofErr w:type="spellEnd"/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 xml:space="preserve"> (Water Songs) Project</w:t>
      </w:r>
      <w:r w:rsidRPr="00712659">
        <w:rPr>
          <w:rFonts w:ascii="Times New Roman" w:hAnsi="Times New Roman" w:cs="Times New Roman"/>
          <w:sz w:val="24"/>
          <w:szCs w:val="24"/>
          <w:lang w:val="en-CA"/>
        </w:rPr>
        <w:t>: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712659">
        <w:rPr>
          <w:rFonts w:ascii="Times New Roman" w:hAnsi="Times New Roman" w:cs="Times New Roman"/>
          <w:sz w:val="24"/>
          <w:szCs w:val="24"/>
          <w:lang w:val="en-CA"/>
        </w:rPr>
        <w:t xml:space="preserve">This project will gather Anishinaabe knowledge keepers and youth from the Treaty #3 territory to engage in the sharing and exchange of sacred traditional knowledge on </w:t>
      </w:r>
      <w:proofErr w:type="spellStart"/>
      <w:r w:rsidRPr="00712659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Pr="0071265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spellStart"/>
      <w:r w:rsidRPr="00712659">
        <w:rPr>
          <w:rFonts w:ascii="Times New Roman" w:hAnsi="Times New Roman" w:cs="Times New Roman"/>
          <w:sz w:val="24"/>
          <w:szCs w:val="24"/>
          <w:lang w:val="en-CA"/>
        </w:rPr>
        <w:t>nagamoon</w:t>
      </w:r>
      <w:proofErr w:type="spellEnd"/>
      <w:r w:rsidRPr="00712659">
        <w:rPr>
          <w:rFonts w:ascii="Times New Roman" w:hAnsi="Times New Roman" w:cs="Times New Roman"/>
          <w:sz w:val="24"/>
          <w:szCs w:val="24"/>
          <w:lang w:val="en-CA"/>
        </w:rPr>
        <w:t xml:space="preserve"> (water songs).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00712659">
        <w:rPr>
          <w:rFonts w:ascii="Times New Roman" w:hAnsi="Times New Roman" w:cs="Times New Roman"/>
          <w:sz w:val="24"/>
          <w:szCs w:val="24"/>
          <w:lang w:val="en-CA"/>
        </w:rPr>
        <w:t xml:space="preserve">Songs contain significant teachings, knowledge and normative values on our responsibilities and relationship with </w:t>
      </w:r>
      <w:proofErr w:type="spellStart"/>
      <w:r w:rsidRPr="00712659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Pr="00712659">
        <w:rPr>
          <w:rFonts w:ascii="Times New Roman" w:hAnsi="Times New Roman" w:cs="Times New Roman"/>
          <w:sz w:val="24"/>
          <w:szCs w:val="24"/>
          <w:lang w:val="en-CA"/>
        </w:rPr>
        <w:t xml:space="preserve"> (water).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CA"/>
        </w:rPr>
        <w:t>Nagamoon</w:t>
      </w:r>
      <w:proofErr w:type="spellEnd"/>
      <w:r>
        <w:rPr>
          <w:rFonts w:ascii="Times New Roman" w:hAnsi="Times New Roman" w:cs="Times New Roman"/>
          <w:sz w:val="24"/>
          <w:szCs w:val="24"/>
          <w:lang w:val="en-CA"/>
        </w:rPr>
        <w:t xml:space="preserve"> project </w:t>
      </w:r>
      <w:r w:rsidRPr="00712659">
        <w:rPr>
          <w:rFonts w:ascii="Times New Roman" w:hAnsi="Times New Roman" w:cs="Times New Roman"/>
          <w:sz w:val="24"/>
          <w:szCs w:val="24"/>
          <w:lang w:val="en-CA"/>
        </w:rPr>
        <w:t xml:space="preserve">will support the implementation of the </w:t>
      </w:r>
      <w:proofErr w:type="spellStart"/>
      <w:r w:rsidRPr="00712659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Pr="00712659">
        <w:rPr>
          <w:rFonts w:ascii="Times New Roman" w:hAnsi="Times New Roman" w:cs="Times New Roman"/>
          <w:sz w:val="24"/>
          <w:szCs w:val="24"/>
          <w:lang w:val="en-CA"/>
        </w:rPr>
        <w:t xml:space="preserve"> Declaration and the development of </w:t>
      </w:r>
      <w:r>
        <w:rPr>
          <w:rFonts w:ascii="Times New Roman" w:hAnsi="Times New Roman" w:cs="Times New Roman"/>
          <w:sz w:val="24"/>
          <w:szCs w:val="24"/>
          <w:lang w:val="en-CA"/>
        </w:rPr>
        <w:t>the</w:t>
      </w:r>
      <w:r w:rsidRPr="00712659">
        <w:rPr>
          <w:rFonts w:ascii="Times New Roman" w:hAnsi="Times New Roman" w:cs="Times New Roman"/>
          <w:sz w:val="24"/>
          <w:szCs w:val="24"/>
          <w:lang w:val="en-CA"/>
        </w:rPr>
        <w:t xml:space="preserve"> online </w:t>
      </w:r>
      <w:proofErr w:type="spellStart"/>
      <w:r w:rsidRPr="00712659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Pr="00712659">
        <w:rPr>
          <w:rFonts w:ascii="Times New Roman" w:hAnsi="Times New Roman" w:cs="Times New Roman"/>
          <w:sz w:val="24"/>
          <w:szCs w:val="24"/>
          <w:lang w:val="en-CA"/>
        </w:rPr>
        <w:t xml:space="preserve"> Portal.</w:t>
      </w:r>
      <w:r w:rsidR="001A1731">
        <w:rPr>
          <w:rFonts w:ascii="Times New Roman" w:hAnsi="Times New Roman" w:cs="Times New Roman"/>
          <w:sz w:val="24"/>
          <w:szCs w:val="24"/>
          <w:lang w:val="en-CA"/>
        </w:rPr>
        <w:t xml:space="preserve"> (DW to lead with support from GCT3)</w:t>
      </w:r>
    </w:p>
    <w:p w14:paraId="4EF6A098" w14:textId="1F969FD4" w:rsidR="00D8447A" w:rsidRDefault="00D8447A" w:rsidP="00D8447A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CA"/>
        </w:rPr>
      </w:pPr>
      <w:proofErr w:type="spellStart"/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>Nibi</w:t>
      </w:r>
      <w:proofErr w:type="spellEnd"/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 xml:space="preserve"> </w:t>
      </w:r>
      <w:r w:rsidR="00582C96">
        <w:rPr>
          <w:rFonts w:ascii="Times New Roman" w:hAnsi="Times New Roman" w:cs="Times New Roman"/>
          <w:i/>
          <w:iCs/>
          <w:sz w:val="24"/>
          <w:szCs w:val="24"/>
          <w:lang w:val="en-CA"/>
        </w:rPr>
        <w:t xml:space="preserve">Declaration </w:t>
      </w:r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>Curriculum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: </w:t>
      </w:r>
      <w:r w:rsidR="00712659">
        <w:rPr>
          <w:rFonts w:ascii="Times New Roman" w:hAnsi="Times New Roman" w:cs="Times New Roman"/>
          <w:sz w:val="24"/>
          <w:szCs w:val="24"/>
          <w:lang w:val="en-CA"/>
        </w:rPr>
        <w:t xml:space="preserve">A curriculum will be developed based on the knowledge </w:t>
      </w:r>
      <w:r w:rsidR="00DB502A">
        <w:rPr>
          <w:rFonts w:ascii="Times New Roman" w:hAnsi="Times New Roman" w:cs="Times New Roman"/>
          <w:sz w:val="24"/>
          <w:szCs w:val="24"/>
          <w:lang w:val="en-CA"/>
        </w:rPr>
        <w:t>mobilized</w:t>
      </w:r>
      <w:r w:rsidR="00712659">
        <w:rPr>
          <w:rFonts w:ascii="Times New Roman" w:hAnsi="Times New Roman" w:cs="Times New Roman"/>
          <w:sz w:val="24"/>
          <w:szCs w:val="24"/>
          <w:lang w:val="en-CA"/>
        </w:rPr>
        <w:t xml:space="preserve"> through the </w:t>
      </w:r>
      <w:proofErr w:type="spellStart"/>
      <w:r w:rsidR="00712659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="00712659">
        <w:rPr>
          <w:rFonts w:ascii="Times New Roman" w:hAnsi="Times New Roman" w:cs="Times New Roman"/>
          <w:sz w:val="24"/>
          <w:szCs w:val="24"/>
          <w:lang w:val="en-CA"/>
        </w:rPr>
        <w:t xml:space="preserve"> Declaration and </w:t>
      </w:r>
      <w:r w:rsidR="00DB502A">
        <w:rPr>
          <w:rFonts w:ascii="Times New Roman" w:hAnsi="Times New Roman" w:cs="Times New Roman"/>
          <w:sz w:val="24"/>
          <w:szCs w:val="24"/>
          <w:lang w:val="en-CA"/>
        </w:rPr>
        <w:t xml:space="preserve">the </w:t>
      </w:r>
      <w:proofErr w:type="spellStart"/>
      <w:r w:rsidR="00712659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="00712659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spellStart"/>
      <w:r w:rsidR="00712659">
        <w:rPr>
          <w:rFonts w:ascii="Times New Roman" w:hAnsi="Times New Roman" w:cs="Times New Roman"/>
          <w:sz w:val="24"/>
          <w:szCs w:val="24"/>
          <w:lang w:val="en-CA"/>
        </w:rPr>
        <w:t>Nagamoon</w:t>
      </w:r>
      <w:proofErr w:type="spellEnd"/>
      <w:r w:rsidR="00712659">
        <w:rPr>
          <w:rFonts w:ascii="Times New Roman" w:hAnsi="Times New Roman" w:cs="Times New Roman"/>
          <w:sz w:val="24"/>
          <w:szCs w:val="24"/>
          <w:lang w:val="en-CA"/>
        </w:rPr>
        <w:t xml:space="preserve"> project</w:t>
      </w:r>
      <w:r w:rsidR="00582C96">
        <w:rPr>
          <w:rFonts w:ascii="Times New Roman" w:hAnsi="Times New Roman" w:cs="Times New Roman"/>
          <w:sz w:val="24"/>
          <w:szCs w:val="24"/>
          <w:lang w:val="en-CA"/>
        </w:rPr>
        <w:t xml:space="preserve">. This curriculum will </w:t>
      </w:r>
      <w:r w:rsidR="00712659">
        <w:rPr>
          <w:rFonts w:ascii="Times New Roman" w:hAnsi="Times New Roman" w:cs="Times New Roman"/>
          <w:sz w:val="24"/>
          <w:szCs w:val="24"/>
          <w:lang w:val="en-CA"/>
        </w:rPr>
        <w:t xml:space="preserve">support the </w:t>
      </w:r>
      <w:r w:rsidR="00DB502A">
        <w:rPr>
          <w:rFonts w:ascii="Times New Roman" w:hAnsi="Times New Roman" w:cs="Times New Roman"/>
          <w:sz w:val="24"/>
          <w:szCs w:val="24"/>
          <w:lang w:val="en-CA"/>
        </w:rPr>
        <w:t xml:space="preserve">revitalization </w:t>
      </w:r>
      <w:r w:rsidR="00712659">
        <w:rPr>
          <w:rFonts w:ascii="Times New Roman" w:hAnsi="Times New Roman" w:cs="Times New Roman"/>
          <w:sz w:val="24"/>
          <w:szCs w:val="24"/>
          <w:lang w:val="en-CA"/>
        </w:rPr>
        <w:t xml:space="preserve">and cultural </w:t>
      </w:r>
      <w:r w:rsidR="00DB502A">
        <w:rPr>
          <w:rFonts w:ascii="Times New Roman" w:hAnsi="Times New Roman" w:cs="Times New Roman"/>
          <w:sz w:val="24"/>
          <w:szCs w:val="24"/>
          <w:lang w:val="en-CA"/>
        </w:rPr>
        <w:t>retention</w:t>
      </w:r>
      <w:r w:rsidR="00712659">
        <w:rPr>
          <w:rFonts w:ascii="Times New Roman" w:hAnsi="Times New Roman" w:cs="Times New Roman"/>
          <w:sz w:val="24"/>
          <w:szCs w:val="24"/>
          <w:lang w:val="en-CA"/>
        </w:rPr>
        <w:t xml:space="preserve"> of </w:t>
      </w:r>
      <w:r w:rsidR="00582C96" w:rsidRPr="00582C96">
        <w:rPr>
          <w:rFonts w:ascii="Times New Roman" w:hAnsi="Times New Roman" w:cs="Times New Roman"/>
          <w:sz w:val="24"/>
          <w:szCs w:val="24"/>
          <w:lang w:val="en-CA"/>
        </w:rPr>
        <w:t xml:space="preserve">Anishinaabe </w:t>
      </w:r>
      <w:proofErr w:type="spellStart"/>
      <w:r w:rsidR="00E72D22">
        <w:rPr>
          <w:rFonts w:ascii="Times New Roman" w:hAnsi="Times New Roman" w:cs="Times New Roman"/>
          <w:sz w:val="24"/>
          <w:szCs w:val="24"/>
          <w:lang w:val="en-CA"/>
        </w:rPr>
        <w:t>n</w:t>
      </w:r>
      <w:r w:rsidR="00582C96" w:rsidRPr="00582C96">
        <w:rPr>
          <w:rFonts w:ascii="Times New Roman" w:hAnsi="Times New Roman" w:cs="Times New Roman"/>
          <w:sz w:val="24"/>
          <w:szCs w:val="24"/>
          <w:lang w:val="en-CA"/>
        </w:rPr>
        <w:t>ibi</w:t>
      </w:r>
      <w:proofErr w:type="spellEnd"/>
      <w:r w:rsidR="00582C96" w:rsidRPr="00582C9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proofErr w:type="spellStart"/>
      <w:r w:rsidR="00E72D22">
        <w:rPr>
          <w:rFonts w:ascii="Times New Roman" w:hAnsi="Times New Roman" w:cs="Times New Roman"/>
          <w:sz w:val="24"/>
          <w:szCs w:val="24"/>
          <w:lang w:val="en-CA"/>
        </w:rPr>
        <w:t>i</w:t>
      </w:r>
      <w:r w:rsidR="00582C96" w:rsidRPr="00582C96">
        <w:rPr>
          <w:rFonts w:ascii="Times New Roman" w:hAnsi="Times New Roman" w:cs="Times New Roman"/>
          <w:sz w:val="24"/>
          <w:szCs w:val="24"/>
          <w:lang w:val="en-CA"/>
        </w:rPr>
        <w:t>naakonigewin</w:t>
      </w:r>
      <w:proofErr w:type="spellEnd"/>
      <w:r w:rsidR="00712659" w:rsidRPr="00712659">
        <w:rPr>
          <w:rFonts w:ascii="Times New Roman" w:hAnsi="Times New Roman" w:cs="Times New Roman"/>
          <w:sz w:val="24"/>
          <w:szCs w:val="24"/>
          <w:lang w:val="en-CA"/>
        </w:rPr>
        <w:t>.</w:t>
      </w:r>
      <w:r w:rsidR="001A1731">
        <w:rPr>
          <w:rFonts w:ascii="Times New Roman" w:hAnsi="Times New Roman" w:cs="Times New Roman"/>
          <w:sz w:val="24"/>
          <w:szCs w:val="24"/>
          <w:lang w:val="en-CA"/>
        </w:rPr>
        <w:t xml:space="preserve"> (GCT3 to lead with support from DW)</w:t>
      </w:r>
    </w:p>
    <w:p w14:paraId="3F497188" w14:textId="7C01755D" w:rsidR="00B33BF6" w:rsidRPr="00211129" w:rsidRDefault="00DB502A" w:rsidP="00E72C13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>Nibi</w:t>
      </w:r>
      <w:proofErr w:type="spellEnd"/>
      <w:r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 xml:space="preserve"> </w:t>
      </w:r>
      <w:r w:rsidR="00D8447A" w:rsidRPr="00796477">
        <w:rPr>
          <w:rFonts w:ascii="Times New Roman" w:hAnsi="Times New Roman" w:cs="Times New Roman"/>
          <w:i/>
          <w:iCs/>
          <w:sz w:val="24"/>
          <w:szCs w:val="24"/>
          <w:lang w:val="en-CA"/>
        </w:rPr>
        <w:t>Declaration Signs in Treaty #3</w:t>
      </w:r>
      <w:r w:rsidR="00D8447A" w:rsidRPr="00DB502A">
        <w:rPr>
          <w:rFonts w:ascii="Times New Roman" w:hAnsi="Times New Roman" w:cs="Times New Roman"/>
          <w:sz w:val="24"/>
          <w:szCs w:val="24"/>
          <w:lang w:val="en-CA"/>
        </w:rPr>
        <w:t>:</w:t>
      </w:r>
      <w:r w:rsidRPr="00DB502A">
        <w:rPr>
          <w:rFonts w:ascii="Times New Roman" w:hAnsi="Times New Roman" w:cs="Times New Roman"/>
          <w:sz w:val="24"/>
          <w:szCs w:val="24"/>
          <w:lang w:val="en-CA"/>
        </w:rPr>
        <w:t xml:space="preserve"> The </w:t>
      </w:r>
      <w:proofErr w:type="spellStart"/>
      <w:r w:rsidRPr="00DB502A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Pr="00DB502A">
        <w:rPr>
          <w:rFonts w:ascii="Times New Roman" w:hAnsi="Times New Roman" w:cs="Times New Roman"/>
          <w:sz w:val="24"/>
          <w:szCs w:val="24"/>
          <w:lang w:val="en-CA"/>
        </w:rPr>
        <w:t xml:space="preserve"> Declaration will be placed in various parts of Treaty #3 territory as an expression of GCT3’s collective understanding 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of </w:t>
      </w:r>
      <w:proofErr w:type="spellStart"/>
      <w:r w:rsidRPr="00DB502A">
        <w:rPr>
          <w:rFonts w:ascii="Times New Roman" w:hAnsi="Times New Roman" w:cs="Times New Roman"/>
          <w:sz w:val="24"/>
          <w:szCs w:val="24"/>
          <w:lang w:val="en-CA"/>
        </w:rPr>
        <w:t>nibi</w:t>
      </w:r>
      <w:proofErr w:type="spellEnd"/>
      <w:r w:rsidRPr="00DB502A">
        <w:rPr>
          <w:rFonts w:ascii="Times New Roman" w:hAnsi="Times New Roman" w:cs="Times New Roman"/>
          <w:sz w:val="24"/>
          <w:szCs w:val="24"/>
          <w:lang w:val="en-CA"/>
        </w:rPr>
        <w:t xml:space="preserve"> and how it should be treated.</w:t>
      </w:r>
      <w:r w:rsidR="001A1731">
        <w:rPr>
          <w:rFonts w:ascii="Times New Roman" w:hAnsi="Times New Roman" w:cs="Times New Roman"/>
          <w:sz w:val="24"/>
          <w:szCs w:val="24"/>
          <w:lang w:val="en-CA"/>
        </w:rPr>
        <w:t xml:space="preserve"> (GCT3 to lead with support from DW)</w:t>
      </w:r>
    </w:p>
    <w:p w14:paraId="21940C9B" w14:textId="6F90EDCE" w:rsidR="00211129" w:rsidRDefault="00211129" w:rsidP="0021112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1F2E079" w14:textId="77777777" w:rsidR="00A6358A" w:rsidRDefault="00A6358A" w:rsidP="0021112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67D71AB9" w14:textId="77777777" w:rsidR="00A6358A" w:rsidRDefault="00A6358A" w:rsidP="0021112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07EAC4D" w14:textId="77777777" w:rsidR="00A6358A" w:rsidRDefault="00A6358A" w:rsidP="0021112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BA15D77" w14:textId="77777777" w:rsidR="00A6358A" w:rsidRDefault="00A6358A" w:rsidP="0021112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5514CD7" w14:textId="77777777" w:rsidR="00A6358A" w:rsidRDefault="00A6358A" w:rsidP="0021112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4AB110D9" w14:textId="44EB4B50" w:rsidR="00A6358A" w:rsidRDefault="00A6358A" w:rsidP="00211129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094A3F68" w14:textId="77777777" w:rsidR="00075D9C" w:rsidRDefault="00075D9C" w:rsidP="00A012FD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1AD031CC" w14:textId="4482D4D1" w:rsidR="005E5464" w:rsidRDefault="005E5464" w:rsidP="00A012FD">
      <w:pPr>
        <w:rPr>
          <w:rFonts w:ascii="Times New Roman" w:hAnsi="Times New Roman" w:cs="Times New Roman"/>
          <w:sz w:val="24"/>
          <w:szCs w:val="24"/>
          <w:lang w:val="en-GB"/>
        </w:rPr>
        <w:sectPr w:rsidR="005E5464" w:rsidSect="00DA07BC">
          <w:type w:val="continuous"/>
          <w:pgSz w:w="12240" w:h="15840" w:code="1"/>
          <w:pgMar w:top="1440" w:right="1440" w:bottom="1440" w:left="1440" w:header="709" w:footer="709" w:gutter="0"/>
          <w:cols w:space="708"/>
          <w:docGrid w:linePitch="360"/>
        </w:sectPr>
      </w:pPr>
    </w:p>
    <w:p w14:paraId="5F589872" w14:textId="157C602A" w:rsidR="00E72D22" w:rsidRPr="00E72D22" w:rsidRDefault="00211129" w:rsidP="00A012FD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bookmarkStart w:id="22" w:name="_Toc39655872"/>
      <w:r w:rsidRPr="00075D9C">
        <w:rPr>
          <w:rStyle w:val="Heading1Char"/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Appe</w:t>
      </w:r>
      <w:r w:rsidR="00D11365" w:rsidRPr="00075D9C">
        <w:rPr>
          <w:rStyle w:val="Heading1Char"/>
          <w:rFonts w:ascii="Times New Roman" w:hAnsi="Times New Roman" w:cs="Times New Roman"/>
          <w:b/>
          <w:bCs/>
          <w:color w:val="auto"/>
          <w:sz w:val="28"/>
          <w:szCs w:val="28"/>
        </w:rPr>
        <w:t>n</w:t>
      </w:r>
      <w:r w:rsidRPr="00075D9C">
        <w:rPr>
          <w:rStyle w:val="Heading1Char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dix C: GCT3’s </w:t>
      </w:r>
      <w:proofErr w:type="spellStart"/>
      <w:r w:rsidRPr="00075D9C">
        <w:rPr>
          <w:rStyle w:val="Heading1Char"/>
          <w:rFonts w:ascii="Times New Roman" w:hAnsi="Times New Roman" w:cs="Times New Roman"/>
          <w:b/>
          <w:bCs/>
          <w:color w:val="auto"/>
          <w:sz w:val="28"/>
          <w:szCs w:val="28"/>
        </w:rPr>
        <w:t>Nibi</w:t>
      </w:r>
      <w:proofErr w:type="spellEnd"/>
      <w:r w:rsidRPr="00075D9C">
        <w:rPr>
          <w:rStyle w:val="Heading1Char"/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Declaration</w:t>
      </w:r>
      <w:bookmarkEnd w:id="22"/>
      <w:r w:rsidRPr="00075D9C">
        <w:rPr>
          <w:rFonts w:ascii="Times New Roman" w:hAnsi="Times New Roman" w:cs="Times New Roman"/>
          <w:b/>
          <w:bCs/>
          <w:sz w:val="28"/>
          <w:szCs w:val="28"/>
          <w:lang w:val="en-GB"/>
        </w:rPr>
        <w:t xml:space="preserve"> </w:t>
      </w:r>
      <w:r w:rsidR="00D11365" w:rsidRPr="00D11365">
        <w:rPr>
          <w:rFonts w:ascii="Times New Roman" w:eastAsiaTheme="majorEastAsia" w:hAnsi="Times New Roman" w:cs="Times New Roman"/>
          <w:b/>
          <w:bCs/>
          <w:noProof/>
          <w:sz w:val="28"/>
          <w:szCs w:val="28"/>
          <w:lang w:val="en-GB"/>
        </w:rPr>
        <w:drawing>
          <wp:inline distT="0" distB="0" distL="0" distR="0" wp14:anchorId="11FD962E" wp14:editId="59E9D2C7">
            <wp:extent cx="8176895" cy="548848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010" cy="549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2D22" w:rsidRPr="00E72D22" w:rsidSect="00075D9C">
      <w:pgSz w:w="15840" w:h="12240" w:orient="landscape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E30FD" w14:textId="77777777" w:rsidR="005F3774" w:rsidRDefault="005F3774" w:rsidP="00237C2E">
      <w:pPr>
        <w:spacing w:after="0" w:line="240" w:lineRule="auto"/>
      </w:pPr>
      <w:r>
        <w:separator/>
      </w:r>
    </w:p>
  </w:endnote>
  <w:endnote w:type="continuationSeparator" w:id="0">
    <w:p w14:paraId="2DC09F21" w14:textId="77777777" w:rsidR="005F3774" w:rsidRDefault="005F3774" w:rsidP="00237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6014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8638DC" w14:textId="0AEA0DAC" w:rsidR="003E6892" w:rsidRDefault="003E689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18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E910DA" w14:textId="77777777" w:rsidR="003E6892" w:rsidRDefault="003E68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0199B4" w14:textId="77777777" w:rsidR="005F3774" w:rsidRDefault="005F3774" w:rsidP="00237C2E">
      <w:pPr>
        <w:spacing w:after="0" w:line="240" w:lineRule="auto"/>
      </w:pPr>
      <w:r>
        <w:separator/>
      </w:r>
    </w:p>
  </w:footnote>
  <w:footnote w:type="continuationSeparator" w:id="0">
    <w:p w14:paraId="556EB89B" w14:textId="77777777" w:rsidR="005F3774" w:rsidRDefault="005F3774" w:rsidP="00237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7B752" w14:textId="77777777" w:rsidR="00237C2E" w:rsidRPr="00237C2E" w:rsidRDefault="00237C2E" w:rsidP="00237C2E">
    <w:pPr>
      <w:pStyle w:val="Header"/>
      <w:jc w:val="right"/>
      <w:rPr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C267E"/>
    <w:multiLevelType w:val="hybridMultilevel"/>
    <w:tmpl w:val="F498F5B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97340"/>
    <w:multiLevelType w:val="hybridMultilevel"/>
    <w:tmpl w:val="429E1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733A50"/>
    <w:multiLevelType w:val="hybridMultilevel"/>
    <w:tmpl w:val="96780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55E1F"/>
    <w:multiLevelType w:val="hybridMultilevel"/>
    <w:tmpl w:val="3C4C97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04541B"/>
    <w:multiLevelType w:val="hybridMultilevel"/>
    <w:tmpl w:val="FA0077D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33D6D"/>
    <w:multiLevelType w:val="hybridMultilevel"/>
    <w:tmpl w:val="6E149908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C1452"/>
    <w:multiLevelType w:val="hybridMultilevel"/>
    <w:tmpl w:val="7EEEE1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B29E8"/>
    <w:multiLevelType w:val="hybridMultilevel"/>
    <w:tmpl w:val="DF789E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144D93"/>
    <w:multiLevelType w:val="hybridMultilevel"/>
    <w:tmpl w:val="6726BB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F6410"/>
    <w:multiLevelType w:val="hybridMultilevel"/>
    <w:tmpl w:val="E870B3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80AEA"/>
    <w:multiLevelType w:val="hybridMultilevel"/>
    <w:tmpl w:val="A6A21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70B84"/>
    <w:multiLevelType w:val="hybridMultilevel"/>
    <w:tmpl w:val="AF443DB6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2CE51B7"/>
    <w:multiLevelType w:val="hybridMultilevel"/>
    <w:tmpl w:val="4D44B4B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607333"/>
    <w:multiLevelType w:val="hybridMultilevel"/>
    <w:tmpl w:val="5E4274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9573A0"/>
    <w:multiLevelType w:val="hybridMultilevel"/>
    <w:tmpl w:val="33D017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736DD"/>
    <w:multiLevelType w:val="hybridMultilevel"/>
    <w:tmpl w:val="AF443DB6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7D466A9"/>
    <w:multiLevelType w:val="hybridMultilevel"/>
    <w:tmpl w:val="49A82C2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57749"/>
    <w:multiLevelType w:val="hybridMultilevel"/>
    <w:tmpl w:val="F27898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392246"/>
    <w:multiLevelType w:val="hybridMultilevel"/>
    <w:tmpl w:val="F80A580C"/>
    <w:lvl w:ilvl="0" w:tplc="53E844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F30249"/>
    <w:multiLevelType w:val="hybridMultilevel"/>
    <w:tmpl w:val="AE441B4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0C289F"/>
    <w:multiLevelType w:val="hybridMultilevel"/>
    <w:tmpl w:val="447814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5071C4"/>
    <w:multiLevelType w:val="hybridMultilevel"/>
    <w:tmpl w:val="71928A10"/>
    <w:lvl w:ilvl="0" w:tplc="0390FB3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0D3439"/>
    <w:multiLevelType w:val="hybridMultilevel"/>
    <w:tmpl w:val="2842D16C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683D15"/>
    <w:multiLevelType w:val="hybridMultilevel"/>
    <w:tmpl w:val="01E2ADE8"/>
    <w:lvl w:ilvl="0" w:tplc="1009000F">
      <w:start w:val="1"/>
      <w:numFmt w:val="decimal"/>
      <w:lvlText w:val="%1."/>
      <w:lvlJc w:val="left"/>
      <w:pPr>
        <w:ind w:left="765" w:hanging="360"/>
      </w:pPr>
    </w:lvl>
    <w:lvl w:ilvl="1" w:tplc="10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205" w:hanging="180"/>
      </w:pPr>
    </w:lvl>
    <w:lvl w:ilvl="3" w:tplc="1009000F" w:tentative="1">
      <w:start w:val="1"/>
      <w:numFmt w:val="decimal"/>
      <w:lvlText w:val="%4."/>
      <w:lvlJc w:val="left"/>
      <w:pPr>
        <w:ind w:left="2925" w:hanging="360"/>
      </w:pPr>
    </w:lvl>
    <w:lvl w:ilvl="4" w:tplc="10090019" w:tentative="1">
      <w:start w:val="1"/>
      <w:numFmt w:val="lowerLetter"/>
      <w:lvlText w:val="%5."/>
      <w:lvlJc w:val="left"/>
      <w:pPr>
        <w:ind w:left="3645" w:hanging="360"/>
      </w:pPr>
    </w:lvl>
    <w:lvl w:ilvl="5" w:tplc="1009001B" w:tentative="1">
      <w:start w:val="1"/>
      <w:numFmt w:val="lowerRoman"/>
      <w:lvlText w:val="%6."/>
      <w:lvlJc w:val="right"/>
      <w:pPr>
        <w:ind w:left="4365" w:hanging="180"/>
      </w:pPr>
    </w:lvl>
    <w:lvl w:ilvl="6" w:tplc="1009000F" w:tentative="1">
      <w:start w:val="1"/>
      <w:numFmt w:val="decimal"/>
      <w:lvlText w:val="%7."/>
      <w:lvlJc w:val="left"/>
      <w:pPr>
        <w:ind w:left="5085" w:hanging="360"/>
      </w:pPr>
    </w:lvl>
    <w:lvl w:ilvl="7" w:tplc="10090019" w:tentative="1">
      <w:start w:val="1"/>
      <w:numFmt w:val="lowerLetter"/>
      <w:lvlText w:val="%8."/>
      <w:lvlJc w:val="left"/>
      <w:pPr>
        <w:ind w:left="5805" w:hanging="360"/>
      </w:pPr>
    </w:lvl>
    <w:lvl w:ilvl="8" w:tplc="10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4" w15:restartNumberingAfterBreak="0">
    <w:nsid w:val="65BC25C4"/>
    <w:multiLevelType w:val="hybridMultilevel"/>
    <w:tmpl w:val="11BCA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E1533A"/>
    <w:multiLevelType w:val="hybridMultilevel"/>
    <w:tmpl w:val="2E8060F2"/>
    <w:lvl w:ilvl="0" w:tplc="10090011">
      <w:start w:val="1"/>
      <w:numFmt w:val="decimal"/>
      <w:lvlText w:val="%1)"/>
      <w:lvlJc w:val="left"/>
      <w:pPr>
        <w:ind w:left="720" w:hanging="360"/>
      </w:p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75CC4"/>
    <w:multiLevelType w:val="hybridMultilevel"/>
    <w:tmpl w:val="3AE26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333B2D"/>
    <w:multiLevelType w:val="hybridMultilevel"/>
    <w:tmpl w:val="2B8C17A8"/>
    <w:lvl w:ilvl="0" w:tplc="B388027C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31321"/>
    <w:multiLevelType w:val="hybridMultilevel"/>
    <w:tmpl w:val="07EE9E7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521600"/>
    <w:multiLevelType w:val="hybridMultilevel"/>
    <w:tmpl w:val="5E2AF8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8"/>
  </w:num>
  <w:num w:numId="3">
    <w:abstractNumId w:val="26"/>
  </w:num>
  <w:num w:numId="4">
    <w:abstractNumId w:val="1"/>
  </w:num>
  <w:num w:numId="5">
    <w:abstractNumId w:val="10"/>
  </w:num>
  <w:num w:numId="6">
    <w:abstractNumId w:val="24"/>
  </w:num>
  <w:num w:numId="7">
    <w:abstractNumId w:val="3"/>
  </w:num>
  <w:num w:numId="8">
    <w:abstractNumId w:val="21"/>
  </w:num>
  <w:num w:numId="9">
    <w:abstractNumId w:val="0"/>
  </w:num>
  <w:num w:numId="10">
    <w:abstractNumId w:val="20"/>
  </w:num>
  <w:num w:numId="11">
    <w:abstractNumId w:val="29"/>
  </w:num>
  <w:num w:numId="12">
    <w:abstractNumId w:val="2"/>
  </w:num>
  <w:num w:numId="13">
    <w:abstractNumId w:val="11"/>
  </w:num>
  <w:num w:numId="14">
    <w:abstractNumId w:val="5"/>
  </w:num>
  <w:num w:numId="15">
    <w:abstractNumId w:val="15"/>
  </w:num>
  <w:num w:numId="16">
    <w:abstractNumId w:val="27"/>
  </w:num>
  <w:num w:numId="17">
    <w:abstractNumId w:val="28"/>
  </w:num>
  <w:num w:numId="18">
    <w:abstractNumId w:val="7"/>
  </w:num>
  <w:num w:numId="19">
    <w:abstractNumId w:val="9"/>
  </w:num>
  <w:num w:numId="20">
    <w:abstractNumId w:val="6"/>
  </w:num>
  <w:num w:numId="21">
    <w:abstractNumId w:val="23"/>
  </w:num>
  <w:num w:numId="22">
    <w:abstractNumId w:val="12"/>
  </w:num>
  <w:num w:numId="23">
    <w:abstractNumId w:val="25"/>
  </w:num>
  <w:num w:numId="24">
    <w:abstractNumId w:val="22"/>
  </w:num>
  <w:num w:numId="25">
    <w:abstractNumId w:val="17"/>
  </w:num>
  <w:num w:numId="26">
    <w:abstractNumId w:val="8"/>
  </w:num>
  <w:num w:numId="27">
    <w:abstractNumId w:val="4"/>
  </w:num>
  <w:num w:numId="28">
    <w:abstractNumId w:val="13"/>
  </w:num>
  <w:num w:numId="29">
    <w:abstractNumId w:val="16"/>
  </w:num>
  <w:num w:numId="30">
    <w:abstractNumId w:val="19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B7B"/>
    <w:rsid w:val="00004185"/>
    <w:rsid w:val="00022244"/>
    <w:rsid w:val="000252C6"/>
    <w:rsid w:val="00031F9E"/>
    <w:rsid w:val="0006048E"/>
    <w:rsid w:val="00072FCC"/>
    <w:rsid w:val="00075D9C"/>
    <w:rsid w:val="000C1710"/>
    <w:rsid w:val="000C4AAA"/>
    <w:rsid w:val="000E2243"/>
    <w:rsid w:val="0010479E"/>
    <w:rsid w:val="00105DAC"/>
    <w:rsid w:val="00121C72"/>
    <w:rsid w:val="00143384"/>
    <w:rsid w:val="0014492C"/>
    <w:rsid w:val="00146D89"/>
    <w:rsid w:val="00150234"/>
    <w:rsid w:val="001727AE"/>
    <w:rsid w:val="00195D88"/>
    <w:rsid w:val="001A1731"/>
    <w:rsid w:val="001A20B2"/>
    <w:rsid w:val="001A37BE"/>
    <w:rsid w:val="001B7F4C"/>
    <w:rsid w:val="001C5FA8"/>
    <w:rsid w:val="001F6403"/>
    <w:rsid w:val="00211129"/>
    <w:rsid w:val="002300CB"/>
    <w:rsid w:val="002345F5"/>
    <w:rsid w:val="00234F1B"/>
    <w:rsid w:val="00237C2E"/>
    <w:rsid w:val="00243E1F"/>
    <w:rsid w:val="00293118"/>
    <w:rsid w:val="002A3BBA"/>
    <w:rsid w:val="00304C9B"/>
    <w:rsid w:val="00337F44"/>
    <w:rsid w:val="003841A4"/>
    <w:rsid w:val="0039358E"/>
    <w:rsid w:val="003A4784"/>
    <w:rsid w:val="003D2D90"/>
    <w:rsid w:val="003E6892"/>
    <w:rsid w:val="003E6B99"/>
    <w:rsid w:val="003E7EC9"/>
    <w:rsid w:val="00405A57"/>
    <w:rsid w:val="00410D23"/>
    <w:rsid w:val="00413A99"/>
    <w:rsid w:val="00431730"/>
    <w:rsid w:val="00437873"/>
    <w:rsid w:val="00494EC3"/>
    <w:rsid w:val="004F6D41"/>
    <w:rsid w:val="004F7DE5"/>
    <w:rsid w:val="00500C44"/>
    <w:rsid w:val="00502053"/>
    <w:rsid w:val="00514DE8"/>
    <w:rsid w:val="005336E1"/>
    <w:rsid w:val="00541E5F"/>
    <w:rsid w:val="0057337B"/>
    <w:rsid w:val="00580B25"/>
    <w:rsid w:val="00582C96"/>
    <w:rsid w:val="00592064"/>
    <w:rsid w:val="005E5464"/>
    <w:rsid w:val="005F3774"/>
    <w:rsid w:val="005F43BA"/>
    <w:rsid w:val="00602D7D"/>
    <w:rsid w:val="00621DF9"/>
    <w:rsid w:val="00625F44"/>
    <w:rsid w:val="006404CA"/>
    <w:rsid w:val="00641CDE"/>
    <w:rsid w:val="00642E81"/>
    <w:rsid w:val="0066255E"/>
    <w:rsid w:val="00681871"/>
    <w:rsid w:val="006B36B6"/>
    <w:rsid w:val="006B4200"/>
    <w:rsid w:val="00712659"/>
    <w:rsid w:val="00721B00"/>
    <w:rsid w:val="00741907"/>
    <w:rsid w:val="00750DDB"/>
    <w:rsid w:val="00796477"/>
    <w:rsid w:val="007B4E7F"/>
    <w:rsid w:val="007D60CD"/>
    <w:rsid w:val="00803516"/>
    <w:rsid w:val="00807206"/>
    <w:rsid w:val="00807670"/>
    <w:rsid w:val="0080787C"/>
    <w:rsid w:val="00824368"/>
    <w:rsid w:val="00847478"/>
    <w:rsid w:val="00883798"/>
    <w:rsid w:val="008856BF"/>
    <w:rsid w:val="00885A22"/>
    <w:rsid w:val="00897243"/>
    <w:rsid w:val="008E2666"/>
    <w:rsid w:val="00916EB5"/>
    <w:rsid w:val="00944BEA"/>
    <w:rsid w:val="009567BD"/>
    <w:rsid w:val="009718E9"/>
    <w:rsid w:val="00985F87"/>
    <w:rsid w:val="00990437"/>
    <w:rsid w:val="00992E5A"/>
    <w:rsid w:val="0099764A"/>
    <w:rsid w:val="009B0527"/>
    <w:rsid w:val="009C7CF7"/>
    <w:rsid w:val="009D5BE8"/>
    <w:rsid w:val="00A012FD"/>
    <w:rsid w:val="00A1414F"/>
    <w:rsid w:val="00A22B19"/>
    <w:rsid w:val="00A3261E"/>
    <w:rsid w:val="00A61A92"/>
    <w:rsid w:val="00A6312C"/>
    <w:rsid w:val="00A6358A"/>
    <w:rsid w:val="00A70D93"/>
    <w:rsid w:val="00A73A07"/>
    <w:rsid w:val="00B0220D"/>
    <w:rsid w:val="00B0285B"/>
    <w:rsid w:val="00B118E9"/>
    <w:rsid w:val="00B30B5D"/>
    <w:rsid w:val="00B33BF6"/>
    <w:rsid w:val="00B54887"/>
    <w:rsid w:val="00B74C6C"/>
    <w:rsid w:val="00B77A61"/>
    <w:rsid w:val="00B93FD5"/>
    <w:rsid w:val="00B94FA8"/>
    <w:rsid w:val="00BA3CF6"/>
    <w:rsid w:val="00BB1864"/>
    <w:rsid w:val="00BD04E8"/>
    <w:rsid w:val="00BE3125"/>
    <w:rsid w:val="00BF6B7B"/>
    <w:rsid w:val="00C25C03"/>
    <w:rsid w:val="00C375EC"/>
    <w:rsid w:val="00C60308"/>
    <w:rsid w:val="00C80E66"/>
    <w:rsid w:val="00C9569B"/>
    <w:rsid w:val="00C9638E"/>
    <w:rsid w:val="00CA043A"/>
    <w:rsid w:val="00CA08A4"/>
    <w:rsid w:val="00CA6963"/>
    <w:rsid w:val="00CC65D3"/>
    <w:rsid w:val="00CC6EFD"/>
    <w:rsid w:val="00CD068E"/>
    <w:rsid w:val="00CE7164"/>
    <w:rsid w:val="00CF7D89"/>
    <w:rsid w:val="00D06112"/>
    <w:rsid w:val="00D1113A"/>
    <w:rsid w:val="00D11365"/>
    <w:rsid w:val="00D12537"/>
    <w:rsid w:val="00D17001"/>
    <w:rsid w:val="00D44F7D"/>
    <w:rsid w:val="00D47479"/>
    <w:rsid w:val="00D51B42"/>
    <w:rsid w:val="00D6147D"/>
    <w:rsid w:val="00D73F0A"/>
    <w:rsid w:val="00D8447A"/>
    <w:rsid w:val="00DA07BC"/>
    <w:rsid w:val="00DB502A"/>
    <w:rsid w:val="00DC55A2"/>
    <w:rsid w:val="00DD206A"/>
    <w:rsid w:val="00DD33EC"/>
    <w:rsid w:val="00E25F8A"/>
    <w:rsid w:val="00E4081A"/>
    <w:rsid w:val="00E40BA9"/>
    <w:rsid w:val="00E529D6"/>
    <w:rsid w:val="00E6388D"/>
    <w:rsid w:val="00E72D22"/>
    <w:rsid w:val="00E96BFE"/>
    <w:rsid w:val="00EA71C3"/>
    <w:rsid w:val="00F00E22"/>
    <w:rsid w:val="00F33D82"/>
    <w:rsid w:val="00F81443"/>
    <w:rsid w:val="00F96972"/>
    <w:rsid w:val="00FA2219"/>
    <w:rsid w:val="00FA735C"/>
    <w:rsid w:val="00FB0958"/>
    <w:rsid w:val="00FE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6C114"/>
  <w15:chartTrackingRefBased/>
  <w15:docId w15:val="{06BB2AD9-DB88-400D-9BE2-6FDC9B038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4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043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6B7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7C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7C2E"/>
  </w:style>
  <w:style w:type="paragraph" w:styleId="Footer">
    <w:name w:val="footer"/>
    <w:basedOn w:val="Normal"/>
    <w:link w:val="FooterChar"/>
    <w:uiPriority w:val="99"/>
    <w:unhideWhenUsed/>
    <w:rsid w:val="00237C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7C2E"/>
  </w:style>
  <w:style w:type="character" w:styleId="CommentReference">
    <w:name w:val="annotation reference"/>
    <w:basedOn w:val="DefaultParagraphFont"/>
    <w:uiPriority w:val="99"/>
    <w:semiHidden/>
    <w:unhideWhenUsed/>
    <w:rsid w:val="00237C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C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C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C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C2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C2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02D7D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4F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3E6B9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94F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94FA8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C171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CA043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CA043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195D88"/>
    <w:pPr>
      <w:tabs>
        <w:tab w:val="right" w:leader="dot" w:pos="935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A043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15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gct3.ca/nibi-declaration-and-video-for-world-water-day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decolonizingwater.ca/nibi-declaration-toolki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815E5-1E81-7D4A-8A45-0277CCD37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1713</Words>
  <Characters>9767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Lucas</dc:creator>
  <cp:keywords/>
  <dc:description/>
  <cp:lastModifiedBy>Heather Gunter</cp:lastModifiedBy>
  <cp:revision>4</cp:revision>
  <dcterms:created xsi:type="dcterms:W3CDTF">2020-06-08T13:58:00Z</dcterms:created>
  <dcterms:modified xsi:type="dcterms:W3CDTF">2020-06-08T14:01:00Z</dcterms:modified>
</cp:coreProperties>
</file>